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5F" w:rsidRPr="00CD6701" w:rsidRDefault="000F375F" w:rsidP="00DB4452">
      <w:pPr>
        <w:rPr>
          <w:i/>
          <w:iCs/>
          <w:sz w:val="48"/>
          <w:szCs w:val="48"/>
        </w:rPr>
      </w:pPr>
      <w:r>
        <w:rPr>
          <w:sz w:val="48"/>
          <w:szCs w:val="48"/>
        </w:rPr>
        <w:t xml:space="preserve">   </w:t>
      </w:r>
      <w:r w:rsidR="00DB4452">
        <w:rPr>
          <w:b/>
          <w:bCs/>
          <w:sz w:val="36"/>
          <w:szCs w:val="36"/>
        </w:rPr>
        <w:t xml:space="preserve">                     </w:t>
      </w:r>
      <w:r w:rsidR="00DB4452">
        <w:rPr>
          <w:i/>
          <w:iCs/>
          <w:sz w:val="48"/>
          <w:szCs w:val="48"/>
        </w:rPr>
        <w:t>La conjugaison en français</w:t>
      </w:r>
      <w:r w:rsidR="002B10CC">
        <w:rPr>
          <w:i/>
          <w:iCs/>
          <w:sz w:val="48"/>
          <w:szCs w:val="48"/>
        </w:rPr>
        <w:t xml:space="preserve"> </w:t>
      </w:r>
    </w:p>
    <w:p w:rsidR="000F375F" w:rsidRDefault="00CD6701">
      <w:pPr>
        <w:rPr>
          <w:sz w:val="40"/>
          <w:szCs w:val="40"/>
        </w:rPr>
      </w:pPr>
      <w:r>
        <w:rPr>
          <w:sz w:val="36"/>
          <w:szCs w:val="36"/>
        </w:rPr>
        <w:t xml:space="preserve">                          </w:t>
      </w:r>
      <w:r w:rsidR="0085117B">
        <w:rPr>
          <w:sz w:val="36"/>
          <w:szCs w:val="36"/>
        </w:rPr>
        <w:t xml:space="preserve"> </w:t>
      </w:r>
      <w:r>
        <w:rPr>
          <w:sz w:val="36"/>
          <w:szCs w:val="36"/>
        </w:rPr>
        <w:t xml:space="preserve">   </w:t>
      </w:r>
      <w:r w:rsidR="00DB4452">
        <w:rPr>
          <w:sz w:val="36"/>
          <w:szCs w:val="36"/>
        </w:rPr>
        <w:t xml:space="preserve">          </w:t>
      </w:r>
      <w:r w:rsidR="000F375F">
        <w:rPr>
          <w:sz w:val="40"/>
          <w:szCs w:val="40"/>
        </w:rPr>
        <w:t xml:space="preserve"> </w:t>
      </w:r>
      <w:r w:rsidR="00DB4452">
        <w:rPr>
          <w:sz w:val="40"/>
          <w:szCs w:val="40"/>
        </w:rPr>
        <w:t>Le</w:t>
      </w:r>
      <w:r w:rsidR="000F375F">
        <w:rPr>
          <w:sz w:val="40"/>
          <w:szCs w:val="40"/>
        </w:rPr>
        <w:t xml:space="preserve"> verbe </w:t>
      </w:r>
    </w:p>
    <w:p w:rsidR="000F375F" w:rsidRPr="00DB4452" w:rsidRDefault="0085117B" w:rsidP="000F375F">
      <w:pPr>
        <w:rPr>
          <w:sz w:val="28"/>
          <w:szCs w:val="28"/>
          <w:u w:val="single"/>
        </w:rPr>
      </w:pPr>
      <w:r w:rsidRPr="00DB4452">
        <w:rPr>
          <w:sz w:val="28"/>
          <w:szCs w:val="28"/>
          <w:u w:val="single"/>
        </w:rPr>
        <w:t>1</w:t>
      </w:r>
      <w:r w:rsidR="00713077">
        <w:rPr>
          <w:sz w:val="28"/>
          <w:szCs w:val="28"/>
          <w:u w:val="single"/>
        </w:rPr>
        <w:t>/</w:t>
      </w:r>
      <w:r w:rsidRPr="00DB4452">
        <w:rPr>
          <w:sz w:val="28"/>
          <w:szCs w:val="28"/>
          <w:u w:val="single"/>
        </w:rPr>
        <w:t xml:space="preserve"> </w:t>
      </w:r>
      <w:r w:rsidR="00CD6701" w:rsidRPr="00DB4452">
        <w:rPr>
          <w:sz w:val="28"/>
          <w:szCs w:val="28"/>
          <w:u w:val="single"/>
        </w:rPr>
        <w:t>la dé</w:t>
      </w:r>
      <w:r w:rsidR="000F375F" w:rsidRPr="00DB4452">
        <w:rPr>
          <w:sz w:val="28"/>
          <w:szCs w:val="28"/>
          <w:u w:val="single"/>
        </w:rPr>
        <w:t>finition du verbe :</w:t>
      </w:r>
    </w:p>
    <w:p w:rsidR="000F375F" w:rsidRPr="00DB4452" w:rsidRDefault="000F375F" w:rsidP="000F375F">
      <w:pPr>
        <w:pStyle w:val="Default"/>
        <w:rPr>
          <w:rFonts w:asciiTheme="minorHAnsi" w:hAnsiTheme="minorHAnsi" w:cstheme="minorHAnsi"/>
          <w:color w:val="auto"/>
        </w:rPr>
      </w:pPr>
      <w:r w:rsidRPr="00DB4452">
        <w:rPr>
          <w:rFonts w:asciiTheme="minorHAnsi" w:hAnsiTheme="minorHAnsi" w:cstheme="minorHAnsi"/>
          <w:b/>
          <w:bCs/>
          <w:color w:val="auto"/>
        </w:rPr>
        <w:t xml:space="preserve">Le verbe désigne </w:t>
      </w:r>
      <w:r w:rsidRPr="00DB4452">
        <w:rPr>
          <w:rFonts w:asciiTheme="minorHAnsi" w:hAnsiTheme="minorHAnsi" w:cstheme="minorHAnsi"/>
          <w:color w:val="auto"/>
        </w:rPr>
        <w:t xml:space="preserve">: </w:t>
      </w:r>
    </w:p>
    <w:p w:rsidR="000F375F" w:rsidRPr="00DB4452" w:rsidRDefault="000F375F" w:rsidP="000F375F">
      <w:pPr>
        <w:pStyle w:val="Default"/>
        <w:rPr>
          <w:rFonts w:asciiTheme="minorHAnsi" w:hAnsiTheme="minorHAnsi" w:cstheme="minorHAnsi"/>
          <w:color w:val="auto"/>
        </w:rPr>
      </w:pPr>
      <w:r w:rsidRPr="00DB4452">
        <w:rPr>
          <w:rFonts w:asciiTheme="minorHAnsi" w:hAnsiTheme="minorHAnsi" w:cstheme="minorHAnsi"/>
          <w:color w:val="auto"/>
        </w:rPr>
        <w:t xml:space="preserve">- </w:t>
      </w:r>
      <w:r w:rsidR="00713077" w:rsidRPr="00DB4452">
        <w:rPr>
          <w:rFonts w:asciiTheme="minorHAnsi" w:hAnsiTheme="minorHAnsi" w:cstheme="minorHAnsi"/>
          <w:color w:val="auto"/>
        </w:rPr>
        <w:t>L’action</w:t>
      </w:r>
      <w:r w:rsidRPr="00DB4452">
        <w:rPr>
          <w:rFonts w:asciiTheme="minorHAnsi" w:hAnsiTheme="minorHAnsi" w:cstheme="minorHAnsi"/>
          <w:b/>
          <w:bCs/>
          <w:color w:val="auto"/>
        </w:rPr>
        <w:t xml:space="preserve"> </w:t>
      </w:r>
      <w:r w:rsidRPr="00DB4452">
        <w:rPr>
          <w:rFonts w:asciiTheme="minorHAnsi" w:hAnsiTheme="minorHAnsi" w:cstheme="minorHAnsi"/>
          <w:color w:val="auto"/>
        </w:rPr>
        <w:t xml:space="preserve">d’une personne, d’un animal ou d’un objet. . </w:t>
      </w:r>
    </w:p>
    <w:p w:rsidR="000F375F" w:rsidRPr="00DB4452" w:rsidRDefault="000F375F" w:rsidP="000F375F">
      <w:pPr>
        <w:pStyle w:val="Default"/>
        <w:rPr>
          <w:rFonts w:asciiTheme="minorHAnsi" w:hAnsiTheme="minorHAnsi" w:cstheme="minorHAnsi"/>
          <w:color w:val="auto"/>
        </w:rPr>
      </w:pPr>
      <w:r w:rsidRPr="00DB4452">
        <w:rPr>
          <w:rFonts w:asciiTheme="minorHAnsi" w:hAnsiTheme="minorHAnsi" w:cstheme="minorHAnsi"/>
          <w:i/>
          <w:iCs/>
          <w:color w:val="auto"/>
        </w:rPr>
        <w:t xml:space="preserve">                     Exemple </w:t>
      </w:r>
      <w:r w:rsidRPr="00DB4452">
        <w:rPr>
          <w:rFonts w:asciiTheme="minorHAnsi" w:hAnsiTheme="minorHAnsi" w:cstheme="minorHAnsi"/>
          <w:color w:val="auto"/>
        </w:rPr>
        <w:t xml:space="preserve">: Le chat mange. </w:t>
      </w:r>
    </w:p>
    <w:p w:rsidR="000F375F" w:rsidRPr="00DB4452" w:rsidRDefault="000F375F" w:rsidP="000F375F">
      <w:pPr>
        <w:pStyle w:val="Default"/>
        <w:rPr>
          <w:rFonts w:asciiTheme="minorHAnsi" w:hAnsiTheme="minorHAnsi" w:cstheme="minorHAnsi"/>
          <w:color w:val="auto"/>
        </w:rPr>
      </w:pPr>
      <w:r w:rsidRPr="00DB4452">
        <w:rPr>
          <w:rFonts w:asciiTheme="minorHAnsi" w:hAnsiTheme="minorHAnsi" w:cstheme="minorHAnsi"/>
          <w:b/>
          <w:bCs/>
          <w:color w:val="auto"/>
        </w:rPr>
        <w:t xml:space="preserve">                                </w:t>
      </w:r>
      <w:r w:rsidR="00713077" w:rsidRPr="00DB4452">
        <w:rPr>
          <w:rFonts w:asciiTheme="minorHAnsi" w:hAnsiTheme="minorHAnsi" w:cstheme="minorHAnsi"/>
          <w:b/>
          <w:bCs/>
          <w:color w:val="auto"/>
        </w:rPr>
        <w:t>Ou</w:t>
      </w:r>
      <w:r w:rsidRPr="00DB4452">
        <w:rPr>
          <w:rFonts w:asciiTheme="minorHAnsi" w:hAnsiTheme="minorHAnsi" w:cstheme="minorHAnsi"/>
          <w:b/>
          <w:bCs/>
          <w:color w:val="auto"/>
        </w:rPr>
        <w:t xml:space="preserve"> </w:t>
      </w:r>
    </w:p>
    <w:p w:rsidR="000F375F" w:rsidRPr="00DB4452" w:rsidRDefault="000F375F" w:rsidP="000F375F">
      <w:pPr>
        <w:pStyle w:val="Default"/>
        <w:rPr>
          <w:rFonts w:asciiTheme="minorHAnsi" w:hAnsiTheme="minorHAnsi" w:cstheme="minorHAnsi"/>
          <w:color w:val="auto"/>
        </w:rPr>
      </w:pPr>
      <w:r w:rsidRPr="00DB4452">
        <w:rPr>
          <w:rFonts w:asciiTheme="minorHAnsi" w:hAnsiTheme="minorHAnsi" w:cstheme="minorHAnsi"/>
          <w:color w:val="auto"/>
        </w:rPr>
        <w:t xml:space="preserve">- Un </w:t>
      </w:r>
      <w:r w:rsidRPr="00DB4452">
        <w:rPr>
          <w:rFonts w:asciiTheme="minorHAnsi" w:hAnsiTheme="minorHAnsi" w:cstheme="minorHAnsi"/>
          <w:b/>
          <w:bCs/>
          <w:color w:val="auto"/>
        </w:rPr>
        <w:t xml:space="preserve">état </w:t>
      </w:r>
      <w:r w:rsidRPr="00DB4452">
        <w:rPr>
          <w:rFonts w:asciiTheme="minorHAnsi" w:hAnsiTheme="minorHAnsi" w:cstheme="minorHAnsi"/>
          <w:color w:val="auto"/>
        </w:rPr>
        <w:t xml:space="preserve">: manière d’être, de ressentir, de posséder. </w:t>
      </w:r>
    </w:p>
    <w:p w:rsidR="002B10CC" w:rsidRPr="00DB4452" w:rsidRDefault="000F375F" w:rsidP="00CD6701">
      <w:pPr>
        <w:rPr>
          <w:rFonts w:cstheme="minorHAnsi"/>
          <w:sz w:val="24"/>
          <w:szCs w:val="24"/>
        </w:rPr>
      </w:pPr>
      <w:r w:rsidRPr="00DB4452">
        <w:rPr>
          <w:rFonts w:cstheme="minorHAnsi"/>
          <w:i/>
          <w:iCs/>
          <w:sz w:val="24"/>
          <w:szCs w:val="24"/>
        </w:rPr>
        <w:t xml:space="preserve">                Exemple </w:t>
      </w:r>
      <w:r w:rsidRPr="00DB4452">
        <w:rPr>
          <w:rFonts w:cstheme="minorHAnsi"/>
          <w:sz w:val="24"/>
          <w:szCs w:val="24"/>
        </w:rPr>
        <w:t>: Le chat est gris.</w:t>
      </w:r>
    </w:p>
    <w:p w:rsidR="002B10CC" w:rsidRPr="00DB4452" w:rsidRDefault="002B10CC" w:rsidP="002B10CC">
      <w:pPr>
        <w:pStyle w:val="Default"/>
        <w:rPr>
          <w:rFonts w:asciiTheme="minorHAnsi" w:hAnsiTheme="minorHAnsi" w:cstheme="minorHAnsi"/>
          <w:color w:val="auto"/>
        </w:rPr>
      </w:pPr>
    </w:p>
    <w:p w:rsidR="002B10CC" w:rsidRPr="00DB4452" w:rsidRDefault="0085117B" w:rsidP="002B10CC">
      <w:pPr>
        <w:pStyle w:val="Default"/>
        <w:rPr>
          <w:rFonts w:asciiTheme="minorHAnsi" w:hAnsiTheme="minorHAnsi" w:cstheme="minorHAnsi"/>
          <w:color w:val="auto"/>
          <w:sz w:val="28"/>
          <w:szCs w:val="28"/>
          <w:u w:val="single"/>
        </w:rPr>
      </w:pPr>
      <w:r w:rsidRPr="00DB4452">
        <w:rPr>
          <w:rFonts w:asciiTheme="minorHAnsi" w:hAnsiTheme="minorHAnsi" w:cstheme="minorHAnsi"/>
          <w:color w:val="auto"/>
          <w:sz w:val="28"/>
          <w:szCs w:val="28"/>
          <w:u w:val="single"/>
        </w:rPr>
        <w:t>2</w:t>
      </w:r>
      <w:r w:rsidR="00713077">
        <w:rPr>
          <w:rFonts w:asciiTheme="minorHAnsi" w:hAnsiTheme="minorHAnsi" w:cstheme="minorHAnsi"/>
          <w:color w:val="auto"/>
          <w:sz w:val="28"/>
          <w:szCs w:val="28"/>
          <w:u w:val="single"/>
        </w:rPr>
        <w:t>/</w:t>
      </w:r>
      <w:r w:rsidRPr="00DB4452">
        <w:rPr>
          <w:rFonts w:asciiTheme="minorHAnsi" w:hAnsiTheme="minorHAnsi" w:cstheme="minorHAnsi"/>
          <w:color w:val="auto"/>
          <w:sz w:val="28"/>
          <w:szCs w:val="28"/>
          <w:u w:val="single"/>
        </w:rPr>
        <w:t xml:space="preserve"> </w:t>
      </w:r>
      <w:r w:rsidR="002B10CC" w:rsidRPr="00DB4452">
        <w:rPr>
          <w:rFonts w:asciiTheme="minorHAnsi" w:hAnsiTheme="minorHAnsi" w:cstheme="minorHAnsi"/>
          <w:color w:val="auto"/>
          <w:sz w:val="28"/>
          <w:szCs w:val="28"/>
          <w:u w:val="single"/>
        </w:rPr>
        <w:t>Radical et terminaison</w:t>
      </w:r>
      <w:r w:rsidR="00DB4452" w:rsidRPr="00DB4452">
        <w:rPr>
          <w:rFonts w:asciiTheme="minorHAnsi" w:hAnsiTheme="minorHAnsi" w:cstheme="minorHAnsi"/>
          <w:color w:val="auto"/>
          <w:sz w:val="28"/>
          <w:szCs w:val="28"/>
          <w:u w:val="single"/>
        </w:rPr>
        <w:t>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Un verbe se compose de deux parties : </w:t>
      </w:r>
    </w:p>
    <w:p w:rsidR="002B10CC" w:rsidRPr="00DB4452" w:rsidRDefault="00CD6701" w:rsidP="002B10CC">
      <w:pPr>
        <w:pStyle w:val="Default"/>
        <w:spacing w:after="96"/>
        <w:rPr>
          <w:rFonts w:asciiTheme="minorHAnsi" w:hAnsiTheme="minorHAnsi" w:cstheme="minorHAnsi"/>
          <w:color w:val="auto"/>
        </w:rPr>
      </w:pPr>
      <w:r w:rsidRPr="00DB4452">
        <w:rPr>
          <w:rFonts w:asciiTheme="minorHAnsi" w:hAnsiTheme="minorHAnsi" w:cstheme="minorHAnsi"/>
          <w:color w:val="auto"/>
        </w:rPr>
        <w:t>-</w:t>
      </w:r>
      <w:r w:rsidR="002B10CC" w:rsidRPr="00DB4452">
        <w:rPr>
          <w:rFonts w:asciiTheme="minorHAnsi" w:hAnsiTheme="minorHAnsi" w:cstheme="minorHAnsi"/>
          <w:color w:val="auto"/>
        </w:rPr>
        <w:t xml:space="preserve"> le </w:t>
      </w:r>
      <w:r w:rsidR="002B10CC" w:rsidRPr="00DB4452">
        <w:rPr>
          <w:rFonts w:asciiTheme="minorHAnsi" w:hAnsiTheme="minorHAnsi" w:cstheme="minorHAnsi"/>
          <w:b/>
          <w:bCs/>
          <w:color w:val="auto"/>
        </w:rPr>
        <w:t>radical</w:t>
      </w:r>
      <w:r w:rsidR="002B10CC" w:rsidRPr="00DB4452">
        <w:rPr>
          <w:rFonts w:asciiTheme="minorHAnsi" w:hAnsiTheme="minorHAnsi" w:cstheme="minorHAnsi"/>
          <w:color w:val="auto"/>
        </w:rPr>
        <w:t xml:space="preserve">, la partie du verbe qui ne change pas, sauf exception. </w:t>
      </w:r>
    </w:p>
    <w:p w:rsidR="002B10CC" w:rsidRPr="00DB4452" w:rsidRDefault="00CD6701" w:rsidP="002B10CC">
      <w:pPr>
        <w:pStyle w:val="Default"/>
        <w:rPr>
          <w:rFonts w:asciiTheme="minorHAnsi" w:hAnsiTheme="minorHAnsi" w:cstheme="minorHAnsi"/>
          <w:color w:val="auto"/>
        </w:rPr>
      </w:pPr>
      <w:r w:rsidRPr="00DB4452">
        <w:rPr>
          <w:rFonts w:asciiTheme="minorHAnsi" w:hAnsiTheme="minorHAnsi" w:cstheme="minorHAnsi"/>
          <w:color w:val="auto"/>
        </w:rPr>
        <w:t>-</w:t>
      </w:r>
      <w:r w:rsidR="002B10CC" w:rsidRPr="00DB4452">
        <w:rPr>
          <w:rFonts w:asciiTheme="minorHAnsi" w:hAnsiTheme="minorHAnsi" w:cstheme="minorHAnsi"/>
          <w:color w:val="auto"/>
        </w:rPr>
        <w:t xml:space="preserve"> La </w:t>
      </w:r>
      <w:r w:rsidR="002B10CC" w:rsidRPr="00DB4452">
        <w:rPr>
          <w:rFonts w:asciiTheme="minorHAnsi" w:hAnsiTheme="minorHAnsi" w:cstheme="minorHAnsi"/>
          <w:b/>
          <w:bCs/>
          <w:color w:val="auto"/>
        </w:rPr>
        <w:t>terminaison</w:t>
      </w:r>
      <w:r w:rsidR="002B10CC" w:rsidRPr="00DB4452">
        <w:rPr>
          <w:rFonts w:asciiTheme="minorHAnsi" w:hAnsiTheme="minorHAnsi" w:cstheme="minorHAnsi"/>
          <w:color w:val="auto"/>
        </w:rPr>
        <w:t xml:space="preserve">, la partie du verbe qui change selon la personne, le nombre, le temps et le mode. </w:t>
      </w:r>
    </w:p>
    <w:p w:rsidR="002B10CC" w:rsidRPr="00DB4452" w:rsidRDefault="002B10CC" w:rsidP="002B10CC">
      <w:pPr>
        <w:pStyle w:val="Default"/>
        <w:rPr>
          <w:rFonts w:asciiTheme="minorHAnsi" w:hAnsiTheme="minorHAnsi" w:cstheme="minorHAnsi"/>
          <w:color w:val="auto"/>
        </w:rPr>
      </w:pP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i/>
          <w:iCs/>
          <w:color w:val="auto"/>
        </w:rPr>
        <w:t xml:space="preserve">                         </w:t>
      </w:r>
      <w:r w:rsidR="00DB4452">
        <w:rPr>
          <w:rFonts w:asciiTheme="minorHAnsi" w:hAnsiTheme="minorHAnsi" w:cstheme="minorHAnsi"/>
          <w:i/>
          <w:iCs/>
          <w:color w:val="auto"/>
        </w:rPr>
        <w:t xml:space="preserve">                              </w:t>
      </w:r>
      <w:r w:rsidRPr="00DB4452">
        <w:rPr>
          <w:rFonts w:asciiTheme="minorHAnsi" w:hAnsiTheme="minorHAnsi" w:cstheme="minorHAnsi"/>
          <w:i/>
          <w:iCs/>
          <w:color w:val="auto"/>
        </w:rPr>
        <w:t xml:space="preserve">   Exemple </w:t>
      </w:r>
      <w:r w:rsidRPr="00DB4452">
        <w:rPr>
          <w:rFonts w:asciiTheme="minorHAnsi" w:hAnsiTheme="minorHAnsi" w:cstheme="minorHAnsi"/>
          <w:color w:val="auto"/>
        </w:rPr>
        <w:t xml:space="preserve">: Je </w:t>
      </w:r>
      <w:r w:rsidRPr="00DB4452">
        <w:rPr>
          <w:rFonts w:asciiTheme="minorHAnsi" w:hAnsiTheme="minorHAnsi" w:cstheme="minorHAnsi"/>
          <w:b/>
          <w:bCs/>
          <w:color w:val="auto"/>
        </w:rPr>
        <w:t>dansais</w:t>
      </w:r>
      <w:r w:rsidRPr="00DB4452">
        <w:rPr>
          <w:rFonts w:asciiTheme="minorHAnsi" w:hAnsiTheme="minorHAnsi" w:cstheme="minorHAnsi"/>
          <w:color w:val="auto"/>
        </w:rPr>
        <w:t xml:space="preserve">. </w:t>
      </w:r>
    </w:p>
    <w:p w:rsidR="002B10CC" w:rsidRPr="00DB4452" w:rsidRDefault="002B10CC" w:rsidP="002B10CC">
      <w:pPr>
        <w:pStyle w:val="Default"/>
        <w:rPr>
          <w:rFonts w:asciiTheme="minorHAnsi" w:hAnsiTheme="minorHAnsi" w:cstheme="minorHAnsi"/>
          <w:color w:val="auto"/>
        </w:rPr>
      </w:pPr>
    </w:p>
    <w:p w:rsidR="002B10CC" w:rsidRDefault="002B10CC" w:rsidP="002B10CC">
      <w:pPr>
        <w:pStyle w:val="Default"/>
        <w:rPr>
          <w:color w:val="auto"/>
          <w:sz w:val="28"/>
          <w:szCs w:val="28"/>
        </w:rPr>
      </w:pPr>
    </w:p>
    <w:tbl>
      <w:tblPr>
        <w:tblStyle w:val="Grilledutableau"/>
        <w:tblW w:w="0" w:type="auto"/>
        <w:tblLook w:val="04A0"/>
      </w:tblPr>
      <w:tblGrid>
        <w:gridCol w:w="4606"/>
        <w:gridCol w:w="4606"/>
      </w:tblGrid>
      <w:tr w:rsidR="002B10CC" w:rsidTr="002B10CC">
        <w:tc>
          <w:tcPr>
            <w:tcW w:w="4606" w:type="dxa"/>
          </w:tcPr>
          <w:p w:rsidR="002B10CC" w:rsidRPr="00DB4452" w:rsidRDefault="002B10CC" w:rsidP="002B10CC">
            <w:pPr>
              <w:rPr>
                <w:rFonts w:cstheme="minorHAnsi"/>
                <w:sz w:val="36"/>
                <w:szCs w:val="36"/>
              </w:rPr>
            </w:pPr>
            <w:r w:rsidRPr="00DB4452">
              <w:rPr>
                <w:rFonts w:cstheme="minorHAnsi"/>
                <w:sz w:val="40"/>
                <w:szCs w:val="40"/>
              </w:rPr>
              <w:t xml:space="preserve">               </w:t>
            </w:r>
            <w:r w:rsidRPr="00DB4452">
              <w:rPr>
                <w:rFonts w:cstheme="minorHAnsi"/>
                <w:sz w:val="36"/>
                <w:szCs w:val="36"/>
              </w:rPr>
              <w:t>Radical</w:t>
            </w:r>
          </w:p>
        </w:tc>
        <w:tc>
          <w:tcPr>
            <w:tcW w:w="4606" w:type="dxa"/>
          </w:tcPr>
          <w:p w:rsidR="002B10CC" w:rsidRPr="00DB4452" w:rsidRDefault="002B10CC" w:rsidP="002B10CC">
            <w:pPr>
              <w:rPr>
                <w:rFonts w:cstheme="minorHAnsi"/>
                <w:sz w:val="36"/>
                <w:szCs w:val="36"/>
              </w:rPr>
            </w:pPr>
            <w:r w:rsidRPr="00DB4452">
              <w:rPr>
                <w:rFonts w:cstheme="minorHAnsi"/>
                <w:sz w:val="40"/>
                <w:szCs w:val="40"/>
              </w:rPr>
              <w:t xml:space="preserve">           </w:t>
            </w:r>
            <w:r w:rsidRPr="00DB4452">
              <w:rPr>
                <w:rFonts w:cstheme="minorHAnsi"/>
                <w:sz w:val="36"/>
                <w:szCs w:val="36"/>
              </w:rPr>
              <w:t xml:space="preserve"> Terminaison</w:t>
            </w:r>
          </w:p>
        </w:tc>
      </w:tr>
      <w:tr w:rsidR="002B10CC" w:rsidTr="002B10CC">
        <w:tc>
          <w:tcPr>
            <w:tcW w:w="4606" w:type="dxa"/>
          </w:tcPr>
          <w:p w:rsidR="002B10CC" w:rsidRPr="00DB4452" w:rsidRDefault="002B10CC" w:rsidP="002B10CC">
            <w:pPr>
              <w:rPr>
                <w:rFonts w:cstheme="minorHAnsi"/>
                <w:sz w:val="32"/>
                <w:szCs w:val="32"/>
              </w:rPr>
            </w:pPr>
            <w:r w:rsidRPr="00DB4452">
              <w:rPr>
                <w:rFonts w:cstheme="minorHAnsi"/>
                <w:sz w:val="40"/>
                <w:szCs w:val="40"/>
              </w:rPr>
              <w:t xml:space="preserve">                  </w:t>
            </w:r>
            <w:r w:rsidRPr="00DB4452">
              <w:rPr>
                <w:rFonts w:cstheme="minorHAnsi"/>
                <w:sz w:val="32"/>
                <w:szCs w:val="32"/>
              </w:rPr>
              <w:t>Dans</w:t>
            </w:r>
          </w:p>
        </w:tc>
        <w:tc>
          <w:tcPr>
            <w:tcW w:w="4606" w:type="dxa"/>
          </w:tcPr>
          <w:p w:rsidR="002B10CC" w:rsidRPr="00DB4452" w:rsidRDefault="002B10CC" w:rsidP="002B10CC">
            <w:pPr>
              <w:rPr>
                <w:rFonts w:cstheme="minorHAnsi"/>
                <w:sz w:val="32"/>
                <w:szCs w:val="32"/>
              </w:rPr>
            </w:pPr>
            <w:r w:rsidRPr="00DB4452">
              <w:rPr>
                <w:rFonts w:cstheme="minorHAnsi"/>
                <w:sz w:val="40"/>
                <w:szCs w:val="40"/>
              </w:rPr>
              <w:t xml:space="preserve">                  </w:t>
            </w:r>
            <w:r w:rsidRPr="00DB4452">
              <w:rPr>
                <w:rFonts w:cstheme="minorHAnsi"/>
                <w:sz w:val="32"/>
                <w:szCs w:val="32"/>
              </w:rPr>
              <w:t xml:space="preserve">ais </w:t>
            </w:r>
          </w:p>
        </w:tc>
      </w:tr>
    </w:tbl>
    <w:p w:rsidR="002B10CC" w:rsidRDefault="002B10CC" w:rsidP="002B10CC">
      <w:pPr>
        <w:pStyle w:val="Default"/>
      </w:pPr>
    </w:p>
    <w:p w:rsidR="002B10CC" w:rsidRPr="00CD6701" w:rsidRDefault="002B10CC" w:rsidP="002B10CC">
      <w:pPr>
        <w:pStyle w:val="Default"/>
        <w:rPr>
          <w:rFonts w:asciiTheme="majorBidi" w:hAnsiTheme="majorBidi" w:cstheme="majorBidi"/>
          <w:color w:val="auto"/>
        </w:rPr>
      </w:pPr>
    </w:p>
    <w:p w:rsidR="002B10CC" w:rsidRPr="00DB4452" w:rsidRDefault="0085117B" w:rsidP="002B10CC">
      <w:pPr>
        <w:pStyle w:val="Default"/>
        <w:rPr>
          <w:rFonts w:asciiTheme="minorHAnsi" w:hAnsiTheme="minorHAnsi" w:cstheme="minorHAnsi"/>
          <w:color w:val="auto"/>
          <w:sz w:val="28"/>
          <w:szCs w:val="28"/>
          <w:u w:val="single"/>
        </w:rPr>
      </w:pPr>
      <w:r w:rsidRPr="00DB4452">
        <w:rPr>
          <w:rFonts w:asciiTheme="minorHAnsi" w:hAnsiTheme="minorHAnsi" w:cstheme="minorHAnsi"/>
          <w:color w:val="auto"/>
          <w:sz w:val="28"/>
          <w:szCs w:val="28"/>
          <w:u w:val="single"/>
        </w:rPr>
        <w:t>3</w:t>
      </w:r>
      <w:r w:rsidR="00713077">
        <w:rPr>
          <w:rFonts w:asciiTheme="minorHAnsi" w:hAnsiTheme="minorHAnsi" w:cstheme="minorHAnsi"/>
          <w:color w:val="auto"/>
          <w:sz w:val="28"/>
          <w:szCs w:val="28"/>
          <w:u w:val="single"/>
        </w:rPr>
        <w:t>/</w:t>
      </w:r>
      <w:r w:rsidRPr="00DB4452">
        <w:rPr>
          <w:rFonts w:asciiTheme="minorHAnsi" w:hAnsiTheme="minorHAnsi" w:cstheme="minorHAnsi"/>
          <w:color w:val="auto"/>
          <w:sz w:val="28"/>
          <w:szCs w:val="28"/>
          <w:u w:val="single"/>
        </w:rPr>
        <w:t xml:space="preserve"> </w:t>
      </w:r>
      <w:r w:rsidR="002B10CC" w:rsidRPr="00DB4452">
        <w:rPr>
          <w:rFonts w:asciiTheme="minorHAnsi" w:hAnsiTheme="minorHAnsi" w:cstheme="minorHAnsi"/>
          <w:color w:val="auto"/>
          <w:sz w:val="28"/>
          <w:szCs w:val="28"/>
          <w:u w:val="single"/>
        </w:rPr>
        <w:t xml:space="preserve">Savoir repérer le verbe dans la phrase :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Le verbe est le mot qui marque le temps dans la phrase. Les verbes changent de forme suivant le moment où l’action a lieu, a eu </w:t>
      </w:r>
      <w:r w:rsidR="00DB4452" w:rsidRPr="00DB4452">
        <w:rPr>
          <w:rFonts w:asciiTheme="minorHAnsi" w:hAnsiTheme="minorHAnsi" w:cstheme="minorHAnsi"/>
          <w:color w:val="auto"/>
        </w:rPr>
        <w:t>lieu,</w:t>
      </w:r>
      <w:r w:rsidRPr="00DB4452">
        <w:rPr>
          <w:rFonts w:asciiTheme="minorHAnsi" w:hAnsiTheme="minorHAnsi" w:cstheme="minorHAnsi"/>
          <w:color w:val="auto"/>
        </w:rPr>
        <w:t xml:space="preserve"> aura lieu.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“Tu chantes”, “Tu as chanté”, “Tu chantais”, ou “Tu chanteras”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b/>
          <w:bCs/>
          <w:color w:val="auto"/>
        </w:rPr>
        <w:t>Pour repérer le verbe, on fait varier le temps de la phrase</w:t>
      </w:r>
      <w:r w:rsidRPr="00DB4452">
        <w:rPr>
          <w:rFonts w:asciiTheme="minorHAnsi" w:hAnsiTheme="minorHAnsi" w:cstheme="minorHAnsi"/>
          <w:color w:val="auto"/>
        </w:rPr>
        <w:t xml:space="preserve">.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i/>
          <w:iCs/>
          <w:color w:val="auto"/>
        </w:rPr>
        <w:t xml:space="preserve">Exemples </w:t>
      </w:r>
      <w:r w:rsidRPr="00DB4452">
        <w:rPr>
          <w:rFonts w:asciiTheme="minorHAnsi" w:hAnsiTheme="minorHAnsi" w:cstheme="minorHAnsi"/>
          <w:color w:val="auto"/>
        </w:rPr>
        <w:t>: Le chat longe les murs, saute dans la flaque. (</w:t>
      </w:r>
      <w:r w:rsidR="00DB4452" w:rsidRPr="00DB4452">
        <w:rPr>
          <w:rFonts w:asciiTheme="minorHAnsi" w:hAnsiTheme="minorHAnsi" w:cstheme="minorHAnsi"/>
          <w:color w:val="auto"/>
        </w:rPr>
        <w:t>Présent</w:t>
      </w:r>
      <w:r w:rsidRPr="00DB4452">
        <w:rPr>
          <w:rFonts w:asciiTheme="minorHAnsi" w:hAnsiTheme="minorHAnsi" w:cstheme="minorHAnsi"/>
          <w:color w:val="auto"/>
        </w:rPr>
        <w:t xml:space="preserve">) </w:t>
      </w:r>
    </w:p>
    <w:p w:rsidR="0085117B" w:rsidRPr="00DB4452" w:rsidRDefault="002B10CC" w:rsidP="0085117B">
      <w:pPr>
        <w:rPr>
          <w:rFonts w:cstheme="minorHAnsi"/>
          <w:sz w:val="24"/>
          <w:szCs w:val="24"/>
        </w:rPr>
      </w:pPr>
      <w:r w:rsidRPr="00DB4452">
        <w:rPr>
          <w:rFonts w:cstheme="minorHAnsi"/>
          <w:sz w:val="24"/>
          <w:szCs w:val="24"/>
        </w:rPr>
        <w:t>Le chat longera les murs, sautera dans la flaque. (</w:t>
      </w:r>
      <w:r w:rsidR="00DB4452" w:rsidRPr="00DB4452">
        <w:rPr>
          <w:rFonts w:cstheme="minorHAnsi"/>
          <w:sz w:val="24"/>
          <w:szCs w:val="24"/>
        </w:rPr>
        <w:t>Futur</w:t>
      </w:r>
      <w:r w:rsidRPr="00DB4452">
        <w:rPr>
          <w:rFonts w:cstheme="minorHAnsi"/>
          <w:sz w:val="24"/>
          <w:szCs w:val="24"/>
        </w:rPr>
        <w:t xml:space="preserve">) </w:t>
      </w:r>
    </w:p>
    <w:p w:rsidR="002B10CC" w:rsidRPr="00DB4452" w:rsidRDefault="0085117B" w:rsidP="0085117B">
      <w:pPr>
        <w:rPr>
          <w:rFonts w:cstheme="minorHAnsi"/>
          <w:sz w:val="28"/>
          <w:szCs w:val="28"/>
          <w:u w:val="single"/>
        </w:rPr>
      </w:pPr>
      <w:r w:rsidRPr="00DB4452">
        <w:rPr>
          <w:rFonts w:cstheme="minorHAnsi"/>
          <w:sz w:val="28"/>
          <w:szCs w:val="28"/>
          <w:u w:val="single"/>
        </w:rPr>
        <w:t>4</w:t>
      </w:r>
      <w:r w:rsidR="00713077">
        <w:rPr>
          <w:rFonts w:cstheme="minorHAnsi"/>
          <w:sz w:val="28"/>
          <w:szCs w:val="28"/>
          <w:u w:val="single"/>
        </w:rPr>
        <w:t>/</w:t>
      </w:r>
      <w:r w:rsidR="002B10CC" w:rsidRPr="00DB4452">
        <w:rPr>
          <w:rFonts w:cstheme="minorHAnsi"/>
          <w:sz w:val="28"/>
          <w:szCs w:val="28"/>
          <w:u w:val="single"/>
        </w:rPr>
        <w:t xml:space="preserve"> l’infinitif et les 3 groupes : </w:t>
      </w:r>
    </w:p>
    <w:p w:rsidR="002B10CC" w:rsidRPr="00DB4452" w:rsidRDefault="0085117B" w:rsidP="002B10CC">
      <w:pPr>
        <w:pStyle w:val="Default"/>
        <w:rPr>
          <w:rFonts w:asciiTheme="minorHAnsi" w:hAnsiTheme="minorHAnsi" w:cstheme="minorHAnsi"/>
          <w:color w:val="auto"/>
          <w:u w:val="single"/>
        </w:rPr>
      </w:pPr>
      <w:r w:rsidRPr="00DB4452">
        <w:rPr>
          <w:rFonts w:asciiTheme="minorHAnsi" w:hAnsiTheme="minorHAnsi" w:cstheme="minorHAnsi"/>
          <w:b/>
          <w:bCs/>
          <w:color w:val="auto"/>
        </w:rPr>
        <w:t xml:space="preserve"> </w:t>
      </w:r>
      <w:r w:rsidRPr="00DB4452">
        <w:rPr>
          <w:rFonts w:asciiTheme="minorHAnsi" w:hAnsiTheme="minorHAnsi" w:cstheme="minorHAnsi"/>
          <w:b/>
          <w:bCs/>
          <w:color w:val="auto"/>
          <w:u w:val="single"/>
        </w:rPr>
        <w:t>A</w:t>
      </w:r>
      <w:r w:rsidR="00713077">
        <w:rPr>
          <w:rFonts w:asciiTheme="minorHAnsi" w:hAnsiTheme="minorHAnsi" w:cstheme="minorHAnsi"/>
          <w:b/>
          <w:bCs/>
          <w:color w:val="auto"/>
          <w:u w:val="single"/>
        </w:rPr>
        <w:t>/</w:t>
      </w:r>
      <w:r w:rsidRPr="00DB4452">
        <w:rPr>
          <w:rFonts w:asciiTheme="minorHAnsi" w:hAnsiTheme="minorHAnsi" w:cstheme="minorHAnsi"/>
          <w:b/>
          <w:bCs/>
          <w:color w:val="auto"/>
          <w:u w:val="single"/>
        </w:rPr>
        <w:t xml:space="preserve"> </w:t>
      </w:r>
      <w:r w:rsidR="002B10CC" w:rsidRPr="00DB4452">
        <w:rPr>
          <w:rFonts w:asciiTheme="minorHAnsi" w:hAnsiTheme="minorHAnsi" w:cstheme="minorHAnsi"/>
          <w:b/>
          <w:bCs/>
          <w:color w:val="auto"/>
          <w:u w:val="single"/>
        </w:rPr>
        <w:t>L’infinitif</w:t>
      </w:r>
      <w:r w:rsidR="00DB4452">
        <w:rPr>
          <w:rFonts w:asciiTheme="minorHAnsi" w:hAnsiTheme="minorHAnsi" w:cstheme="minorHAnsi"/>
          <w:b/>
          <w:bCs/>
          <w:color w:val="auto"/>
          <w:u w:val="single"/>
        </w:rPr>
        <w:t>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On désigne le verbe par une forme qui ne change pas : </w:t>
      </w:r>
      <w:r w:rsidRPr="00DB4452">
        <w:rPr>
          <w:rFonts w:asciiTheme="minorHAnsi" w:hAnsiTheme="minorHAnsi" w:cstheme="minorHAnsi"/>
          <w:b/>
          <w:bCs/>
          <w:color w:val="auto"/>
        </w:rPr>
        <w:t xml:space="preserve">l’infinitif.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 C’est sous cette forme qu’on le trouve dans le dictionnaire. </w:t>
      </w:r>
    </w:p>
    <w:p w:rsidR="00CD6701" w:rsidRPr="00DB4452" w:rsidRDefault="002B10CC" w:rsidP="00CD6701">
      <w:pPr>
        <w:pStyle w:val="Default"/>
        <w:rPr>
          <w:rFonts w:asciiTheme="minorHAnsi" w:hAnsiTheme="minorHAnsi" w:cstheme="minorHAnsi"/>
          <w:color w:val="auto"/>
        </w:rPr>
      </w:pPr>
      <w:r w:rsidRPr="00DB4452">
        <w:rPr>
          <w:rFonts w:asciiTheme="minorHAnsi" w:hAnsiTheme="minorHAnsi" w:cstheme="minorHAnsi"/>
          <w:b/>
          <w:bCs/>
          <w:i/>
          <w:iCs/>
          <w:color w:val="auto"/>
        </w:rPr>
        <w:t>Exemples</w:t>
      </w:r>
      <w:r w:rsidRPr="00DB4452">
        <w:rPr>
          <w:rFonts w:asciiTheme="minorHAnsi" w:hAnsiTheme="minorHAnsi" w:cstheme="minorHAnsi"/>
          <w:i/>
          <w:iCs/>
          <w:color w:val="auto"/>
        </w:rPr>
        <w:t>:</w:t>
      </w:r>
      <w:r w:rsidRPr="00DB4452">
        <w:rPr>
          <w:rFonts w:asciiTheme="minorHAnsi" w:hAnsiTheme="minorHAnsi" w:cstheme="minorHAnsi"/>
          <w:color w:val="auto"/>
        </w:rPr>
        <w:t xml:space="preserve"> rire, travailler, prendre, faire, voir, entendre, partir…</w:t>
      </w:r>
      <w:r w:rsidR="00CD6701" w:rsidRPr="00DB4452">
        <w:rPr>
          <w:rFonts w:asciiTheme="minorHAnsi" w:hAnsiTheme="minorHAnsi" w:cstheme="minorHAnsi"/>
          <w:color w:val="auto"/>
        </w:rPr>
        <w:t xml:space="preserve">. </w:t>
      </w:r>
      <w:r w:rsidRPr="00DB4452">
        <w:rPr>
          <w:rFonts w:asciiTheme="minorHAnsi" w:hAnsiTheme="minorHAnsi" w:cstheme="minorHAnsi"/>
          <w:color w:val="auto"/>
        </w:rPr>
        <w:t xml:space="preserve"> </w:t>
      </w:r>
    </w:p>
    <w:p w:rsidR="002B10CC" w:rsidRPr="00DB4452" w:rsidRDefault="002B10CC" w:rsidP="00CD6701">
      <w:pPr>
        <w:pStyle w:val="Default"/>
        <w:rPr>
          <w:rFonts w:asciiTheme="minorHAnsi" w:hAnsiTheme="minorHAnsi" w:cstheme="minorHAnsi"/>
          <w:color w:val="auto"/>
        </w:rPr>
      </w:pPr>
      <w:r w:rsidRPr="00DB4452">
        <w:rPr>
          <w:rFonts w:asciiTheme="minorHAnsi" w:hAnsiTheme="minorHAnsi" w:cstheme="minorHAnsi"/>
          <w:color w:val="auto"/>
        </w:rPr>
        <w:t xml:space="preserve">L'infinitif, c'est le nom du verbe lorsqu'il n'est pas conjugué. </w:t>
      </w:r>
    </w:p>
    <w:p w:rsidR="002B10CC" w:rsidRPr="00DB4452" w:rsidRDefault="002B10CC" w:rsidP="002B10CC">
      <w:pPr>
        <w:pStyle w:val="Default"/>
        <w:rPr>
          <w:rFonts w:asciiTheme="minorHAnsi" w:hAnsiTheme="minorHAnsi" w:cstheme="minorHAnsi"/>
          <w:color w:val="auto"/>
          <w:sz w:val="28"/>
          <w:szCs w:val="28"/>
        </w:rPr>
      </w:pPr>
      <w:r w:rsidRPr="00DB4452">
        <w:rPr>
          <w:rFonts w:asciiTheme="minorHAnsi" w:hAnsiTheme="minorHAnsi" w:cstheme="minorHAnsi"/>
          <w:color w:val="auto"/>
          <w:sz w:val="28"/>
          <w:szCs w:val="28"/>
        </w:rPr>
        <w:t xml:space="preserve"> Pour trouver l’infinitif d’un verbe conjugué, je dis : </w:t>
      </w:r>
      <w:r w:rsidRPr="00DB4452">
        <w:rPr>
          <w:rFonts w:asciiTheme="minorHAnsi" w:hAnsiTheme="minorHAnsi" w:cstheme="minorHAnsi"/>
          <w:b/>
          <w:bCs/>
          <w:color w:val="auto"/>
          <w:sz w:val="28"/>
          <w:szCs w:val="28"/>
        </w:rPr>
        <w:t>«</w:t>
      </w:r>
      <w:r w:rsidRPr="00DB4452">
        <w:rPr>
          <w:rFonts w:asciiTheme="minorHAnsi" w:hAnsiTheme="minorHAnsi" w:cstheme="minorHAnsi"/>
          <w:b/>
          <w:bCs/>
          <w:color w:val="auto"/>
        </w:rPr>
        <w:t xml:space="preserve"> il faut », « il</w:t>
      </w:r>
      <w:r w:rsidRPr="00DB4452">
        <w:rPr>
          <w:rFonts w:asciiTheme="minorHAnsi" w:hAnsiTheme="minorHAnsi" w:cstheme="minorHAnsi"/>
          <w:b/>
          <w:bCs/>
          <w:color w:val="auto"/>
          <w:sz w:val="28"/>
          <w:szCs w:val="28"/>
        </w:rPr>
        <w:t xml:space="preserve"> </w:t>
      </w:r>
    </w:p>
    <w:p w:rsidR="002B10CC" w:rsidRPr="00DB4452" w:rsidRDefault="002B10CC" w:rsidP="002B10CC">
      <w:pPr>
        <w:pStyle w:val="Default"/>
        <w:rPr>
          <w:rFonts w:asciiTheme="minorHAnsi" w:hAnsiTheme="minorHAnsi" w:cstheme="minorHAnsi"/>
          <w:color w:val="auto"/>
        </w:rPr>
      </w:pPr>
      <w:proofErr w:type="gramStart"/>
      <w:r w:rsidRPr="00DB4452">
        <w:rPr>
          <w:rFonts w:asciiTheme="minorHAnsi" w:hAnsiTheme="minorHAnsi" w:cstheme="minorHAnsi"/>
          <w:b/>
          <w:bCs/>
          <w:color w:val="auto"/>
        </w:rPr>
        <w:t>doit</w:t>
      </w:r>
      <w:proofErr w:type="gramEnd"/>
      <w:r w:rsidRPr="00DB4452">
        <w:rPr>
          <w:rFonts w:asciiTheme="minorHAnsi" w:hAnsiTheme="minorHAnsi" w:cstheme="minorHAnsi"/>
          <w:b/>
          <w:bCs/>
          <w:color w:val="auto"/>
        </w:rPr>
        <w:t xml:space="preserve"> », « il est en train de ».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b/>
          <w:bCs/>
          <w:i/>
          <w:iCs/>
          <w:color w:val="auto"/>
        </w:rPr>
        <w:lastRenderedPageBreak/>
        <w:t>Exemple :</w:t>
      </w:r>
      <w:r w:rsidRPr="00DB4452">
        <w:rPr>
          <w:rFonts w:asciiTheme="minorHAnsi" w:hAnsiTheme="minorHAnsi" w:cstheme="minorHAnsi"/>
          <w:i/>
          <w:iCs/>
          <w:color w:val="auto"/>
        </w:rPr>
        <w:t xml:space="preserve"> </w:t>
      </w:r>
      <w:r w:rsidRPr="00DB4452">
        <w:rPr>
          <w:rFonts w:asciiTheme="minorHAnsi" w:hAnsiTheme="minorHAnsi" w:cstheme="minorHAnsi"/>
          <w:color w:val="auto"/>
        </w:rPr>
        <w:t xml:space="preserve">La maîtresse écrit au tableau.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Pour trouver son infinitif, je dis : </w:t>
      </w:r>
      <w:r w:rsidRPr="00DB4452">
        <w:rPr>
          <w:rFonts w:asciiTheme="minorHAnsi" w:hAnsiTheme="minorHAnsi" w:cstheme="minorHAnsi"/>
          <w:b/>
          <w:bCs/>
          <w:color w:val="auto"/>
        </w:rPr>
        <w:t xml:space="preserve">Il faut </w:t>
      </w:r>
      <w:r w:rsidRPr="00DB4452">
        <w:rPr>
          <w:rFonts w:asciiTheme="minorHAnsi" w:hAnsiTheme="minorHAnsi" w:cstheme="minorHAnsi"/>
          <w:color w:val="auto"/>
        </w:rPr>
        <w:t xml:space="preserve">ECRIRE </w:t>
      </w:r>
      <w:r w:rsidRPr="00DB4452">
        <w:rPr>
          <w:rFonts w:asciiTheme="minorHAnsi" w:hAnsiTheme="minorHAnsi" w:cstheme="minorHAnsi"/>
          <w:i/>
          <w:iCs/>
          <w:color w:val="auto"/>
        </w:rPr>
        <w:t xml:space="preserve">ou </w:t>
      </w:r>
      <w:r w:rsidRPr="00DB4452">
        <w:rPr>
          <w:rFonts w:asciiTheme="minorHAnsi" w:hAnsiTheme="minorHAnsi" w:cstheme="minorHAnsi"/>
          <w:b/>
          <w:bCs/>
          <w:color w:val="auto"/>
        </w:rPr>
        <w:t xml:space="preserve">Elle doit </w:t>
      </w:r>
      <w:r w:rsidRPr="00DB4452">
        <w:rPr>
          <w:rFonts w:asciiTheme="minorHAnsi" w:hAnsiTheme="minorHAnsi" w:cstheme="minorHAnsi"/>
          <w:color w:val="auto"/>
        </w:rPr>
        <w:t xml:space="preserve">: ECRIRE </w:t>
      </w:r>
      <w:r w:rsidRPr="00DB4452">
        <w:rPr>
          <w:rFonts w:asciiTheme="minorHAnsi" w:hAnsiTheme="minorHAnsi" w:cstheme="minorHAnsi"/>
          <w:i/>
          <w:iCs/>
          <w:color w:val="auto"/>
        </w:rPr>
        <w:t xml:space="preserve">ou </w:t>
      </w:r>
      <w:r w:rsidRPr="00DB4452">
        <w:rPr>
          <w:rFonts w:asciiTheme="minorHAnsi" w:hAnsiTheme="minorHAnsi" w:cstheme="minorHAnsi"/>
          <w:b/>
          <w:bCs/>
          <w:color w:val="auto"/>
        </w:rPr>
        <w:t xml:space="preserve">Elle est en train </w:t>
      </w:r>
      <w:r w:rsidR="00DB4452" w:rsidRPr="00DB4452">
        <w:rPr>
          <w:rFonts w:asciiTheme="minorHAnsi" w:hAnsiTheme="minorHAnsi" w:cstheme="minorHAnsi"/>
          <w:color w:val="auto"/>
        </w:rPr>
        <w:t>d’ECRIRE</w:t>
      </w:r>
      <w:r w:rsidRPr="00DB4452">
        <w:rPr>
          <w:rFonts w:asciiTheme="minorHAnsi" w:hAnsiTheme="minorHAnsi" w:cstheme="minorHAnsi"/>
          <w:color w:val="auto"/>
        </w:rPr>
        <w:t xml:space="preserve">. </w:t>
      </w:r>
    </w:p>
    <w:p w:rsidR="002B10CC" w:rsidRPr="00DB4452" w:rsidRDefault="002B10CC" w:rsidP="002B10CC">
      <w:pPr>
        <w:rPr>
          <w:rFonts w:cstheme="minorHAnsi"/>
          <w:sz w:val="24"/>
          <w:szCs w:val="24"/>
        </w:rPr>
      </w:pPr>
      <w:r w:rsidRPr="00DB4452">
        <w:rPr>
          <w:rFonts w:cstheme="minorHAnsi"/>
          <w:sz w:val="24"/>
          <w:szCs w:val="24"/>
        </w:rPr>
        <w:t xml:space="preserve"> « </w:t>
      </w:r>
      <w:r w:rsidR="00DB4452" w:rsidRPr="00DB4452">
        <w:rPr>
          <w:rFonts w:cstheme="minorHAnsi"/>
          <w:sz w:val="24"/>
          <w:szCs w:val="24"/>
        </w:rPr>
        <w:t>Écrire</w:t>
      </w:r>
      <w:r w:rsidRPr="00DB4452">
        <w:rPr>
          <w:rFonts w:cstheme="minorHAnsi"/>
          <w:sz w:val="24"/>
          <w:szCs w:val="24"/>
        </w:rPr>
        <w:t xml:space="preserve"> » est le verbe à l’infinitif.</w:t>
      </w:r>
    </w:p>
    <w:p w:rsidR="002B10CC" w:rsidRPr="00DB4452" w:rsidRDefault="002B10CC" w:rsidP="002B10CC">
      <w:pPr>
        <w:pStyle w:val="Default"/>
        <w:rPr>
          <w:rFonts w:asciiTheme="minorHAnsi" w:hAnsiTheme="minorHAnsi" w:cstheme="minorHAnsi"/>
          <w:color w:val="auto"/>
        </w:rPr>
      </w:pPr>
    </w:p>
    <w:p w:rsidR="002B10CC" w:rsidRPr="00DB4452" w:rsidRDefault="0085117B" w:rsidP="002B10CC">
      <w:pPr>
        <w:pStyle w:val="Default"/>
        <w:rPr>
          <w:rFonts w:asciiTheme="minorHAnsi" w:hAnsiTheme="minorHAnsi" w:cstheme="minorHAnsi"/>
          <w:b/>
          <w:bCs/>
          <w:color w:val="auto"/>
          <w:sz w:val="28"/>
          <w:szCs w:val="28"/>
          <w:u w:val="single"/>
        </w:rPr>
      </w:pPr>
      <w:r w:rsidRPr="00DB4452">
        <w:rPr>
          <w:rFonts w:asciiTheme="minorHAnsi" w:hAnsiTheme="minorHAnsi" w:cstheme="minorHAnsi"/>
          <w:b/>
          <w:bCs/>
          <w:color w:val="auto"/>
          <w:sz w:val="28"/>
          <w:szCs w:val="28"/>
          <w:u w:val="single"/>
        </w:rPr>
        <w:t>B</w:t>
      </w:r>
      <w:r w:rsidR="00713077">
        <w:rPr>
          <w:rFonts w:asciiTheme="minorHAnsi" w:hAnsiTheme="minorHAnsi" w:cstheme="minorHAnsi"/>
          <w:b/>
          <w:bCs/>
          <w:color w:val="auto"/>
          <w:sz w:val="28"/>
          <w:szCs w:val="28"/>
          <w:u w:val="single"/>
        </w:rPr>
        <w:t>/</w:t>
      </w:r>
      <w:r w:rsidRPr="00DB4452">
        <w:rPr>
          <w:rFonts w:asciiTheme="minorHAnsi" w:hAnsiTheme="minorHAnsi" w:cstheme="minorHAnsi"/>
          <w:b/>
          <w:bCs/>
          <w:color w:val="auto"/>
          <w:sz w:val="28"/>
          <w:szCs w:val="28"/>
          <w:u w:val="single"/>
        </w:rPr>
        <w:t xml:space="preserve"> </w:t>
      </w:r>
      <w:r w:rsidR="002B10CC" w:rsidRPr="00DB4452">
        <w:rPr>
          <w:rFonts w:asciiTheme="minorHAnsi" w:hAnsiTheme="minorHAnsi" w:cstheme="minorHAnsi"/>
          <w:b/>
          <w:bCs/>
          <w:color w:val="auto"/>
          <w:sz w:val="28"/>
          <w:szCs w:val="28"/>
          <w:u w:val="single"/>
        </w:rPr>
        <w:t>Les 3 groupes</w:t>
      </w:r>
      <w:r w:rsidR="00DB4452">
        <w:rPr>
          <w:rFonts w:asciiTheme="minorHAnsi" w:hAnsiTheme="minorHAnsi" w:cstheme="minorHAnsi"/>
          <w:b/>
          <w:bCs/>
          <w:color w:val="auto"/>
          <w:sz w:val="28"/>
          <w:szCs w:val="28"/>
          <w:u w:val="single"/>
        </w:rPr>
        <w:t> :</w:t>
      </w:r>
    </w:p>
    <w:p w:rsidR="0085117B" w:rsidRPr="00DB4452" w:rsidRDefault="0085117B" w:rsidP="002B10CC">
      <w:pPr>
        <w:pStyle w:val="Default"/>
        <w:rPr>
          <w:rFonts w:asciiTheme="minorHAnsi" w:hAnsiTheme="minorHAnsi" w:cstheme="minorHAnsi"/>
          <w:color w:val="auto"/>
          <w:sz w:val="28"/>
          <w:szCs w:val="28"/>
        </w:rPr>
      </w:pP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Les verbes sont classées en trois groupes selon la </w:t>
      </w:r>
      <w:r w:rsidRPr="00DB4452">
        <w:rPr>
          <w:rFonts w:asciiTheme="minorHAnsi" w:hAnsiTheme="minorHAnsi" w:cstheme="minorHAnsi"/>
          <w:b/>
          <w:bCs/>
          <w:color w:val="auto"/>
        </w:rPr>
        <w:t xml:space="preserve">terminaison de leur </w:t>
      </w:r>
    </w:p>
    <w:p w:rsidR="002B10CC" w:rsidRPr="00DB4452" w:rsidRDefault="002B10CC" w:rsidP="002B10CC">
      <w:pPr>
        <w:pStyle w:val="Default"/>
        <w:rPr>
          <w:rFonts w:asciiTheme="minorHAnsi" w:hAnsiTheme="minorHAnsi" w:cstheme="minorHAnsi"/>
          <w:color w:val="auto"/>
        </w:rPr>
      </w:pPr>
      <w:proofErr w:type="gramStart"/>
      <w:r w:rsidRPr="00DB4452">
        <w:rPr>
          <w:rFonts w:asciiTheme="minorHAnsi" w:hAnsiTheme="minorHAnsi" w:cstheme="minorHAnsi"/>
          <w:b/>
          <w:bCs/>
          <w:color w:val="auto"/>
        </w:rPr>
        <w:t>infinitif</w:t>
      </w:r>
      <w:proofErr w:type="gramEnd"/>
      <w:r w:rsidRPr="00DB4452">
        <w:rPr>
          <w:rFonts w:asciiTheme="minorHAnsi" w:hAnsiTheme="minorHAnsi" w:cstheme="minorHAnsi"/>
          <w:b/>
          <w:bCs/>
          <w:color w:val="auto"/>
        </w:rPr>
        <w:t xml:space="preserve"> </w:t>
      </w:r>
      <w:r w:rsidRPr="00DB4452">
        <w:rPr>
          <w:rFonts w:asciiTheme="minorHAnsi" w:hAnsiTheme="minorHAnsi" w:cstheme="minorHAnsi"/>
          <w:color w:val="auto"/>
        </w:rPr>
        <w:t xml:space="preserve">: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b/>
          <w:bCs/>
          <w:color w:val="auto"/>
        </w:rPr>
        <w:t xml:space="preserve">1er groupe </w:t>
      </w:r>
      <w:r w:rsidRPr="00DB4452">
        <w:rPr>
          <w:rFonts w:asciiTheme="minorHAnsi" w:hAnsiTheme="minorHAnsi" w:cstheme="minorHAnsi"/>
          <w:color w:val="auto"/>
        </w:rPr>
        <w:t xml:space="preserve">: les verbes terminés par </w:t>
      </w:r>
      <w:r w:rsidRPr="00DB4452">
        <w:rPr>
          <w:rFonts w:asciiTheme="minorHAnsi" w:hAnsiTheme="minorHAnsi" w:cstheme="minorHAnsi"/>
          <w:b/>
          <w:bCs/>
          <w:color w:val="auto"/>
        </w:rPr>
        <w:t xml:space="preserve">ER </w:t>
      </w:r>
      <w:r w:rsidRPr="00DB4452">
        <w:rPr>
          <w:rFonts w:asciiTheme="minorHAnsi" w:hAnsiTheme="minorHAnsi" w:cstheme="minorHAnsi"/>
          <w:color w:val="auto"/>
        </w:rPr>
        <w:t xml:space="preserve">à l'infinitif.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 xml:space="preserve">Exemples : </w:t>
      </w:r>
      <w:proofErr w:type="gramStart"/>
      <w:r w:rsidRPr="00DB4452">
        <w:rPr>
          <w:rFonts w:asciiTheme="minorHAnsi" w:hAnsiTheme="minorHAnsi" w:cstheme="minorHAnsi"/>
          <w:color w:val="auto"/>
        </w:rPr>
        <w:t>chant</w:t>
      </w:r>
      <w:r w:rsidRPr="00DB4452">
        <w:rPr>
          <w:rFonts w:asciiTheme="minorHAnsi" w:hAnsiTheme="minorHAnsi" w:cstheme="minorHAnsi"/>
          <w:b/>
          <w:bCs/>
          <w:color w:val="auto"/>
        </w:rPr>
        <w:t>er</w:t>
      </w:r>
      <w:proofErr w:type="gramEnd"/>
      <w:r w:rsidRPr="00DB4452">
        <w:rPr>
          <w:rFonts w:asciiTheme="minorHAnsi" w:hAnsiTheme="minorHAnsi" w:cstheme="minorHAnsi"/>
          <w:b/>
          <w:bCs/>
          <w:color w:val="auto"/>
        </w:rPr>
        <w:t xml:space="preserve"> </w:t>
      </w:r>
      <w:r w:rsidRPr="00DB4452">
        <w:rPr>
          <w:rFonts w:asciiTheme="minorHAnsi" w:hAnsiTheme="minorHAnsi" w:cstheme="minorHAnsi"/>
          <w:color w:val="auto"/>
        </w:rPr>
        <w:t>– jou</w:t>
      </w:r>
      <w:r w:rsidRPr="00DB4452">
        <w:rPr>
          <w:rFonts w:asciiTheme="minorHAnsi" w:hAnsiTheme="minorHAnsi" w:cstheme="minorHAnsi"/>
          <w:b/>
          <w:bCs/>
          <w:color w:val="auto"/>
        </w:rPr>
        <w:t xml:space="preserve">er </w:t>
      </w:r>
      <w:r w:rsidRPr="00DB4452">
        <w:rPr>
          <w:rFonts w:asciiTheme="minorHAnsi" w:hAnsiTheme="minorHAnsi" w:cstheme="minorHAnsi"/>
          <w:color w:val="auto"/>
        </w:rPr>
        <w:t>– nag</w:t>
      </w:r>
      <w:r w:rsidRPr="00DB4452">
        <w:rPr>
          <w:rFonts w:asciiTheme="minorHAnsi" w:hAnsiTheme="minorHAnsi" w:cstheme="minorHAnsi"/>
          <w:b/>
          <w:bCs/>
          <w:color w:val="auto"/>
        </w:rPr>
        <w:t xml:space="preserve">er </w:t>
      </w:r>
      <w:r w:rsidRPr="00DB4452">
        <w:rPr>
          <w:rFonts w:asciiTheme="minorHAnsi" w:hAnsiTheme="minorHAnsi" w:cstheme="minorHAnsi"/>
          <w:color w:val="auto"/>
        </w:rPr>
        <w:t>– saut</w:t>
      </w:r>
      <w:r w:rsidRPr="00DB4452">
        <w:rPr>
          <w:rFonts w:asciiTheme="minorHAnsi" w:hAnsiTheme="minorHAnsi" w:cstheme="minorHAnsi"/>
          <w:b/>
          <w:bCs/>
          <w:color w:val="auto"/>
        </w:rPr>
        <w:t xml:space="preserve">er </w:t>
      </w:r>
    </w:p>
    <w:p w:rsidR="002B10CC" w:rsidRPr="00DB4452" w:rsidRDefault="002B10CC" w:rsidP="00DB4452">
      <w:pPr>
        <w:pStyle w:val="Default"/>
        <w:rPr>
          <w:rFonts w:asciiTheme="minorHAnsi" w:hAnsiTheme="minorHAnsi" w:cstheme="minorHAnsi"/>
          <w:color w:val="auto"/>
        </w:rPr>
      </w:pPr>
      <w:r w:rsidRPr="00DB4452">
        <w:rPr>
          <w:rFonts w:asciiTheme="minorHAnsi" w:hAnsiTheme="minorHAnsi" w:cstheme="minorHAnsi"/>
          <w:b/>
          <w:bCs/>
          <w:color w:val="auto"/>
        </w:rPr>
        <w:t xml:space="preserve">2e groupe </w:t>
      </w:r>
      <w:r w:rsidRPr="00DB4452">
        <w:rPr>
          <w:rFonts w:asciiTheme="minorHAnsi" w:hAnsiTheme="minorHAnsi" w:cstheme="minorHAnsi"/>
          <w:color w:val="auto"/>
        </w:rPr>
        <w:t xml:space="preserve">: les verbes terminés par </w:t>
      </w:r>
      <w:r w:rsidRPr="00DB4452">
        <w:rPr>
          <w:rFonts w:asciiTheme="minorHAnsi" w:hAnsiTheme="minorHAnsi" w:cstheme="minorHAnsi"/>
          <w:b/>
          <w:bCs/>
          <w:color w:val="auto"/>
        </w:rPr>
        <w:t xml:space="preserve">IR </w:t>
      </w:r>
      <w:r w:rsidRPr="00DB4452">
        <w:rPr>
          <w:rFonts w:asciiTheme="minorHAnsi" w:hAnsiTheme="minorHAnsi" w:cstheme="minorHAnsi"/>
          <w:color w:val="auto"/>
        </w:rPr>
        <w:t xml:space="preserve">à l'infinitif et qui font « </w:t>
      </w:r>
      <w:proofErr w:type="spellStart"/>
      <w:r w:rsidRPr="00DB4452">
        <w:rPr>
          <w:rFonts w:asciiTheme="minorHAnsi" w:hAnsiTheme="minorHAnsi" w:cstheme="minorHAnsi"/>
          <w:b/>
          <w:bCs/>
          <w:color w:val="auto"/>
        </w:rPr>
        <w:t>issons</w:t>
      </w:r>
      <w:proofErr w:type="spellEnd"/>
      <w:r w:rsidRPr="00DB4452">
        <w:rPr>
          <w:rFonts w:asciiTheme="minorHAnsi" w:hAnsiTheme="minorHAnsi" w:cstheme="minorHAnsi"/>
          <w:b/>
          <w:bCs/>
          <w:color w:val="auto"/>
        </w:rPr>
        <w:t xml:space="preserve"> </w:t>
      </w:r>
      <w:r w:rsidRPr="00DB4452">
        <w:rPr>
          <w:rFonts w:asciiTheme="minorHAnsi" w:hAnsiTheme="minorHAnsi" w:cstheme="minorHAnsi"/>
          <w:color w:val="auto"/>
        </w:rPr>
        <w:t>» avec le pronom</w:t>
      </w:r>
      <w:r w:rsidR="00DB4452">
        <w:rPr>
          <w:rFonts w:asciiTheme="minorHAnsi" w:hAnsiTheme="minorHAnsi" w:cstheme="minorHAnsi"/>
          <w:color w:val="auto"/>
        </w:rPr>
        <w:t xml:space="preserve"> «nous</w:t>
      </w:r>
      <w:r w:rsidRPr="00DB4452">
        <w:rPr>
          <w:rFonts w:asciiTheme="minorHAnsi" w:hAnsiTheme="minorHAnsi" w:cstheme="minorHAnsi"/>
          <w:color w:val="auto"/>
        </w:rPr>
        <w:t xml:space="preserve">».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color w:val="auto"/>
        </w:rPr>
        <w:t>Exemple: fin</w:t>
      </w:r>
      <w:r w:rsidRPr="00DB4452">
        <w:rPr>
          <w:rFonts w:asciiTheme="minorHAnsi" w:hAnsiTheme="minorHAnsi" w:cstheme="minorHAnsi"/>
          <w:b/>
          <w:bCs/>
          <w:color w:val="auto"/>
        </w:rPr>
        <w:t xml:space="preserve">ir </w:t>
      </w:r>
      <w:proofErr w:type="gramStart"/>
      <w:r w:rsidRPr="00DB4452">
        <w:rPr>
          <w:rFonts w:asciiTheme="minorHAnsi" w:hAnsiTheme="minorHAnsi" w:cstheme="minorHAnsi"/>
          <w:color w:val="auto"/>
        </w:rPr>
        <w:t>( nous</w:t>
      </w:r>
      <w:proofErr w:type="gramEnd"/>
      <w:r w:rsidRPr="00DB4452">
        <w:rPr>
          <w:rFonts w:asciiTheme="minorHAnsi" w:hAnsiTheme="minorHAnsi" w:cstheme="minorHAnsi"/>
          <w:color w:val="auto"/>
        </w:rPr>
        <w:t xml:space="preserve"> finissons) </w:t>
      </w:r>
    </w:p>
    <w:p w:rsidR="002B10CC" w:rsidRPr="00DB4452" w:rsidRDefault="002B10CC" w:rsidP="002B10CC">
      <w:pPr>
        <w:pStyle w:val="Default"/>
        <w:rPr>
          <w:rFonts w:asciiTheme="minorHAnsi" w:hAnsiTheme="minorHAnsi" w:cstheme="minorHAnsi"/>
          <w:color w:val="auto"/>
        </w:rPr>
      </w:pPr>
      <w:r w:rsidRPr="00DB4452">
        <w:rPr>
          <w:rFonts w:asciiTheme="minorHAnsi" w:hAnsiTheme="minorHAnsi" w:cstheme="minorHAnsi"/>
          <w:b/>
          <w:bCs/>
          <w:color w:val="auto"/>
        </w:rPr>
        <w:t xml:space="preserve">3e groupe </w:t>
      </w:r>
      <w:r w:rsidRPr="00DB4452">
        <w:rPr>
          <w:rFonts w:asciiTheme="minorHAnsi" w:hAnsiTheme="minorHAnsi" w:cstheme="minorHAnsi"/>
          <w:color w:val="auto"/>
        </w:rPr>
        <w:t xml:space="preserve">: tous les autres verbes : </w:t>
      </w:r>
      <w:r w:rsidRPr="00DB4452">
        <w:rPr>
          <w:rFonts w:asciiTheme="minorHAnsi" w:hAnsiTheme="minorHAnsi" w:cstheme="minorHAnsi"/>
          <w:b/>
          <w:bCs/>
          <w:color w:val="auto"/>
        </w:rPr>
        <w:t xml:space="preserve">IR, OIR, RE, DRE, TRE, </w:t>
      </w:r>
      <w:r w:rsidRPr="00DB4452">
        <w:rPr>
          <w:rFonts w:asciiTheme="minorHAnsi" w:hAnsiTheme="minorHAnsi" w:cstheme="minorHAnsi"/>
          <w:color w:val="auto"/>
        </w:rPr>
        <w:t xml:space="preserve">le verbe </w:t>
      </w:r>
      <w:r w:rsidRPr="00DB4452">
        <w:rPr>
          <w:rFonts w:asciiTheme="minorHAnsi" w:hAnsiTheme="minorHAnsi" w:cstheme="minorHAnsi"/>
          <w:b/>
          <w:bCs/>
          <w:color w:val="auto"/>
        </w:rPr>
        <w:t xml:space="preserve">Aller. </w:t>
      </w:r>
    </w:p>
    <w:p w:rsidR="002B10CC" w:rsidRPr="00DB4452" w:rsidRDefault="002B10CC" w:rsidP="00DB4452">
      <w:pPr>
        <w:rPr>
          <w:rFonts w:cstheme="minorHAnsi"/>
          <w:sz w:val="24"/>
          <w:szCs w:val="24"/>
        </w:rPr>
      </w:pPr>
      <w:r w:rsidRPr="00DB4452">
        <w:rPr>
          <w:rFonts w:cstheme="minorHAnsi"/>
          <w:sz w:val="24"/>
          <w:szCs w:val="24"/>
        </w:rPr>
        <w:t>Exemples : entendre – partir – dire – voir – faire – prendre</w:t>
      </w:r>
      <w:r w:rsidR="00DB4452">
        <w:rPr>
          <w:rFonts w:cstheme="minorHAnsi"/>
          <w:sz w:val="24"/>
          <w:szCs w:val="24"/>
        </w:rPr>
        <w:t xml:space="preserve"> </w:t>
      </w:r>
    </w:p>
    <w:p w:rsidR="002B10CC" w:rsidRDefault="002B10CC" w:rsidP="00DB4452">
      <w:pPr>
        <w:rPr>
          <w:rFonts w:cstheme="minorHAnsi"/>
          <w:sz w:val="24"/>
          <w:szCs w:val="24"/>
        </w:rPr>
      </w:pPr>
      <w:r w:rsidRPr="00DB4452">
        <w:rPr>
          <w:rFonts w:cstheme="minorHAnsi"/>
          <w:b/>
          <w:bCs/>
          <w:sz w:val="24"/>
          <w:szCs w:val="24"/>
        </w:rPr>
        <w:t xml:space="preserve">Etre et avoir </w:t>
      </w:r>
      <w:r w:rsidRPr="00DB4452">
        <w:rPr>
          <w:rFonts w:cstheme="minorHAnsi"/>
          <w:sz w:val="24"/>
          <w:szCs w:val="24"/>
        </w:rPr>
        <w:t xml:space="preserve">sont des </w:t>
      </w:r>
      <w:proofErr w:type="gramStart"/>
      <w:r w:rsidRPr="00DB4452">
        <w:rPr>
          <w:rFonts w:cstheme="minorHAnsi"/>
          <w:sz w:val="24"/>
          <w:szCs w:val="24"/>
        </w:rPr>
        <w:t>auxiliaires</w:t>
      </w:r>
      <w:r w:rsidR="00713077">
        <w:rPr>
          <w:rFonts w:cstheme="minorHAnsi"/>
          <w:sz w:val="24"/>
          <w:szCs w:val="24"/>
        </w:rPr>
        <w:t xml:space="preserve"> .</w:t>
      </w:r>
      <w:proofErr w:type="gramEnd"/>
    </w:p>
    <w:p w:rsidR="00DB4452" w:rsidRPr="00DB4452" w:rsidRDefault="00DB4452" w:rsidP="00DB4452">
      <w:pPr>
        <w:rPr>
          <w:rFonts w:cstheme="minorHAnsi"/>
          <w:sz w:val="24"/>
          <w:szCs w:val="24"/>
        </w:rPr>
      </w:pPr>
    </w:p>
    <w:p w:rsidR="002B10CC" w:rsidRDefault="002B10CC"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Default="00713077" w:rsidP="002B10CC">
      <w:pPr>
        <w:rPr>
          <w:rFonts w:ascii="Century Gothic" w:hAnsi="Century Gothic" w:cs="Century Gothic"/>
          <w:sz w:val="28"/>
          <w:szCs w:val="28"/>
        </w:rPr>
      </w:pPr>
    </w:p>
    <w:p w:rsidR="00713077" w:rsidRPr="00713077" w:rsidRDefault="00713077" w:rsidP="002B10CC">
      <w:pPr>
        <w:rPr>
          <w:rFonts w:ascii="Century Gothic" w:hAnsi="Century Gothic" w:cs="Century Gothic"/>
          <w:b/>
          <w:bCs/>
          <w:sz w:val="28"/>
          <w:szCs w:val="28"/>
        </w:rPr>
      </w:pPr>
      <w:r w:rsidRPr="00713077">
        <w:rPr>
          <w:rFonts w:ascii="Century Gothic" w:hAnsi="Century Gothic" w:cs="Century Gothic"/>
          <w:b/>
          <w:bCs/>
          <w:sz w:val="28"/>
          <w:szCs w:val="28"/>
        </w:rPr>
        <w:lastRenderedPageBreak/>
        <w:t xml:space="preserve">Unité 1 : la conjugaison en français </w:t>
      </w:r>
    </w:p>
    <w:p w:rsidR="002B10CC" w:rsidRPr="00713077" w:rsidRDefault="00DB4452" w:rsidP="002B10CC">
      <w:pPr>
        <w:rPr>
          <w:rFonts w:cstheme="minorHAnsi"/>
          <w:b/>
          <w:bCs/>
          <w:sz w:val="28"/>
          <w:szCs w:val="28"/>
        </w:rPr>
      </w:pPr>
      <w:r>
        <w:rPr>
          <w:rFonts w:ascii="Century Gothic" w:hAnsi="Century Gothic" w:cs="Century Gothic"/>
          <w:sz w:val="28"/>
          <w:szCs w:val="28"/>
        </w:rPr>
        <w:t xml:space="preserve">             </w:t>
      </w:r>
      <w:r w:rsidR="002B10CC">
        <w:rPr>
          <w:rFonts w:ascii="Century Gothic" w:hAnsi="Century Gothic" w:cs="Century Gothic"/>
          <w:sz w:val="28"/>
          <w:szCs w:val="28"/>
        </w:rPr>
        <w:t xml:space="preserve"> </w:t>
      </w:r>
      <w:r w:rsidRPr="00713077">
        <w:rPr>
          <w:rFonts w:cstheme="minorHAnsi"/>
          <w:b/>
          <w:bCs/>
          <w:sz w:val="28"/>
          <w:szCs w:val="28"/>
        </w:rPr>
        <w:t>Introduction</w:t>
      </w:r>
      <w:r w:rsidR="002B10CC" w:rsidRPr="00713077">
        <w:rPr>
          <w:rFonts w:cstheme="minorHAnsi"/>
          <w:b/>
          <w:bCs/>
          <w:sz w:val="28"/>
          <w:szCs w:val="28"/>
        </w:rPr>
        <w:t xml:space="preserve"> générale à la conjugaison française </w:t>
      </w:r>
    </w:p>
    <w:p w:rsidR="00CD6701" w:rsidRPr="00DB4452" w:rsidRDefault="00CD6701" w:rsidP="0085117B">
      <w:pPr>
        <w:rPr>
          <w:rFonts w:cstheme="minorHAnsi"/>
        </w:rPr>
      </w:pPr>
      <w:r w:rsidRPr="00DB4452">
        <w:rPr>
          <w:rFonts w:cstheme="minorHAnsi"/>
        </w:rPr>
        <w:t>La conjugaison dans la langue française renvoie à plusieurs significations. Celle concernant les verbes se focalise sur les différents modes de conjugaison, les temps, les personnes, les classes des verbes et les différentes voix.</w:t>
      </w:r>
    </w:p>
    <w:p w:rsidR="00CD6701" w:rsidRPr="00DB4452" w:rsidRDefault="00CD6701" w:rsidP="0085117B">
      <w:pPr>
        <w:rPr>
          <w:rFonts w:cstheme="minorHAnsi"/>
        </w:rPr>
      </w:pPr>
      <w:r w:rsidRPr="00DB4452">
        <w:rPr>
          <w:rFonts w:cstheme="minorHAnsi"/>
        </w:rPr>
        <w:t>Ainsi, un verbe est conjugué lorsqu’il prend différentes formes en s’adaptant au sujet, au temps, etc.</w:t>
      </w:r>
    </w:p>
    <w:p w:rsidR="00CD6701" w:rsidRPr="00DB4452" w:rsidRDefault="0085117B" w:rsidP="00CD6701">
      <w:pPr>
        <w:rPr>
          <w:rFonts w:cstheme="minorHAnsi"/>
          <w:b/>
          <w:bCs/>
        </w:rPr>
      </w:pPr>
      <w:r w:rsidRPr="00DB4452">
        <w:rPr>
          <w:rFonts w:cstheme="minorHAnsi"/>
          <w:b/>
          <w:bCs/>
        </w:rPr>
        <w:t>1</w:t>
      </w:r>
      <w:r w:rsidR="00713077">
        <w:rPr>
          <w:rFonts w:cstheme="minorHAnsi"/>
          <w:b/>
          <w:bCs/>
        </w:rPr>
        <w:t>/</w:t>
      </w:r>
      <w:r w:rsidRPr="00DB4452">
        <w:rPr>
          <w:rFonts w:cstheme="minorHAnsi"/>
          <w:b/>
          <w:bCs/>
        </w:rPr>
        <w:t xml:space="preserve"> </w:t>
      </w:r>
      <w:r w:rsidR="00CD6701" w:rsidRPr="00DB4452">
        <w:rPr>
          <w:rFonts w:cstheme="minorHAnsi"/>
          <w:b/>
          <w:bCs/>
        </w:rPr>
        <w:t>Les différents modes de la conjugaison</w:t>
      </w:r>
    </w:p>
    <w:p w:rsidR="00CD6701" w:rsidRPr="00DB4452" w:rsidRDefault="00CD6701" w:rsidP="0085117B">
      <w:pPr>
        <w:rPr>
          <w:rFonts w:cstheme="minorHAnsi"/>
        </w:rPr>
      </w:pPr>
      <w:r w:rsidRPr="00DB4452">
        <w:rPr>
          <w:rFonts w:cstheme="minorHAnsi"/>
        </w:rPr>
        <w:t>Le mode indique la manière dont le verbe exprime l’action ou l’état selon qu’il soit un fait réel, envisagé ou supposé.</w:t>
      </w:r>
    </w:p>
    <w:p w:rsidR="00CD6701" w:rsidRPr="00DB4452" w:rsidRDefault="00CD6701" w:rsidP="0085117B">
      <w:pPr>
        <w:rPr>
          <w:rFonts w:cstheme="minorHAnsi"/>
        </w:rPr>
      </w:pPr>
      <w:r w:rsidRPr="00DB4452">
        <w:rPr>
          <w:rFonts w:cstheme="minorHAnsi"/>
        </w:rPr>
        <w:t>On distingue deux types de modes : les modes personnels et les modes impersonnels.</w:t>
      </w:r>
    </w:p>
    <w:p w:rsidR="00CD6701" w:rsidRPr="00DB4452" w:rsidRDefault="00DB4452" w:rsidP="00CD6701">
      <w:pPr>
        <w:rPr>
          <w:rFonts w:cstheme="minorHAnsi"/>
          <w:u w:val="single"/>
        </w:rPr>
      </w:pPr>
      <w:r>
        <w:rPr>
          <w:rFonts w:cstheme="minorHAnsi"/>
          <w:u w:val="single"/>
        </w:rPr>
        <w:t>A</w:t>
      </w:r>
      <w:r w:rsidR="00713077">
        <w:rPr>
          <w:rFonts w:cstheme="minorHAnsi"/>
          <w:u w:val="single"/>
        </w:rPr>
        <w:t>/</w:t>
      </w:r>
      <w:r>
        <w:rPr>
          <w:rFonts w:cstheme="minorHAnsi"/>
          <w:u w:val="single"/>
        </w:rPr>
        <w:t xml:space="preserve"> </w:t>
      </w:r>
      <w:r w:rsidR="00CD6701" w:rsidRPr="00DB4452">
        <w:rPr>
          <w:rFonts w:cstheme="minorHAnsi"/>
          <w:u w:val="single"/>
        </w:rPr>
        <w:t>Les modes personnels</w:t>
      </w:r>
    </w:p>
    <w:p w:rsidR="00CD6701" w:rsidRPr="00DB4452" w:rsidRDefault="00CD6701" w:rsidP="0085117B">
      <w:pPr>
        <w:rPr>
          <w:rFonts w:cstheme="minorHAnsi"/>
        </w:rPr>
      </w:pPr>
      <w:r w:rsidRPr="00DB4452">
        <w:rPr>
          <w:rFonts w:cstheme="minorHAnsi"/>
        </w:rPr>
        <w:t>Les modes personnels sont caractérisés par leur forme qui varie avec la personne (sujet). Il en existe quatre :</w:t>
      </w:r>
    </w:p>
    <w:p w:rsidR="00CD6701" w:rsidRPr="00DB4452" w:rsidRDefault="00DB4452" w:rsidP="00CD6701">
      <w:pPr>
        <w:rPr>
          <w:rFonts w:cstheme="minorHAnsi"/>
        </w:rPr>
      </w:pPr>
      <w:r>
        <w:rPr>
          <w:rFonts w:cstheme="minorHAnsi"/>
          <w:b/>
          <w:bCs/>
        </w:rPr>
        <w:t>A1</w:t>
      </w:r>
      <w:r w:rsidR="00713077">
        <w:rPr>
          <w:rFonts w:cstheme="minorHAnsi"/>
          <w:b/>
          <w:bCs/>
        </w:rPr>
        <w:t>/</w:t>
      </w:r>
      <w:r>
        <w:rPr>
          <w:rFonts w:cstheme="minorHAnsi"/>
          <w:b/>
          <w:bCs/>
        </w:rPr>
        <w:t xml:space="preserve"> </w:t>
      </w:r>
      <w:r w:rsidR="00CD6701" w:rsidRPr="00DB4452">
        <w:rPr>
          <w:rFonts w:cstheme="minorHAnsi"/>
          <w:b/>
          <w:bCs/>
        </w:rPr>
        <w:t>L’indicatif :</w:t>
      </w:r>
      <w:r w:rsidR="00CD6701" w:rsidRPr="00DB4452">
        <w:rPr>
          <w:rFonts w:cstheme="minorHAnsi"/>
        </w:rPr>
        <w:t xml:space="preserve"> il envisage l’action de façon objective et neutre.</w:t>
      </w:r>
    </w:p>
    <w:p w:rsidR="00CD6701" w:rsidRPr="00DB4452" w:rsidRDefault="00DB4452" w:rsidP="00CD6701">
      <w:pPr>
        <w:rPr>
          <w:rFonts w:cstheme="minorHAnsi"/>
        </w:rPr>
      </w:pPr>
      <w:r>
        <w:rPr>
          <w:rFonts w:cstheme="minorHAnsi"/>
          <w:b/>
          <w:bCs/>
        </w:rPr>
        <w:t>A2</w:t>
      </w:r>
      <w:r w:rsidR="00713077">
        <w:rPr>
          <w:rFonts w:cstheme="minorHAnsi"/>
          <w:b/>
          <w:bCs/>
        </w:rPr>
        <w:t>/</w:t>
      </w:r>
      <w:r>
        <w:rPr>
          <w:rFonts w:cstheme="minorHAnsi"/>
          <w:b/>
          <w:bCs/>
        </w:rPr>
        <w:t xml:space="preserve"> </w:t>
      </w:r>
      <w:r w:rsidR="00CD6701" w:rsidRPr="00DB4452">
        <w:rPr>
          <w:rFonts w:cstheme="minorHAnsi"/>
          <w:b/>
          <w:bCs/>
        </w:rPr>
        <w:t>Le subjonctif</w:t>
      </w:r>
      <w:r w:rsidR="00CD6701" w:rsidRPr="00DB4452">
        <w:rPr>
          <w:rFonts w:cstheme="minorHAnsi"/>
        </w:rPr>
        <w:t xml:space="preserve"> : il exprime ce qui relève du virtuel, c’est-à-dire de la pensée, du souhait ou de la supposition.</w:t>
      </w:r>
    </w:p>
    <w:p w:rsidR="00CD6701" w:rsidRPr="00DB4452" w:rsidRDefault="00DB4452" w:rsidP="00CD6701">
      <w:pPr>
        <w:rPr>
          <w:rFonts w:cstheme="minorHAnsi"/>
        </w:rPr>
      </w:pPr>
      <w:r>
        <w:rPr>
          <w:rFonts w:cstheme="minorHAnsi"/>
          <w:b/>
          <w:bCs/>
        </w:rPr>
        <w:t>A3</w:t>
      </w:r>
      <w:r w:rsidR="00713077">
        <w:rPr>
          <w:rFonts w:cstheme="minorHAnsi"/>
          <w:b/>
          <w:bCs/>
        </w:rPr>
        <w:t>/</w:t>
      </w:r>
      <w:r>
        <w:rPr>
          <w:rFonts w:cstheme="minorHAnsi"/>
          <w:b/>
          <w:bCs/>
        </w:rPr>
        <w:t xml:space="preserve"> </w:t>
      </w:r>
      <w:r w:rsidR="00CD6701" w:rsidRPr="00DB4452">
        <w:rPr>
          <w:rFonts w:cstheme="minorHAnsi"/>
          <w:b/>
          <w:bCs/>
        </w:rPr>
        <w:t>L’impératif :</w:t>
      </w:r>
      <w:r w:rsidR="00CD6701" w:rsidRPr="00DB4452">
        <w:rPr>
          <w:rFonts w:cstheme="minorHAnsi"/>
        </w:rPr>
        <w:t xml:space="preserve"> il exprime un ordre.</w:t>
      </w:r>
    </w:p>
    <w:p w:rsidR="00CD6701" w:rsidRDefault="00DB4452" w:rsidP="00CD6701">
      <w:r>
        <w:rPr>
          <w:b/>
          <w:bCs/>
        </w:rPr>
        <w:t>A4</w:t>
      </w:r>
      <w:r w:rsidR="00713077">
        <w:rPr>
          <w:b/>
          <w:bCs/>
        </w:rPr>
        <w:t>/</w:t>
      </w:r>
      <w:r>
        <w:rPr>
          <w:b/>
          <w:bCs/>
        </w:rPr>
        <w:t xml:space="preserve"> </w:t>
      </w:r>
      <w:r w:rsidR="00CD6701" w:rsidRPr="0085117B">
        <w:rPr>
          <w:b/>
          <w:bCs/>
        </w:rPr>
        <w:t>Le conditionnel</w:t>
      </w:r>
      <w:r w:rsidR="00CD6701">
        <w:t xml:space="preserve"> : il exprime un souhait.</w:t>
      </w:r>
    </w:p>
    <w:p w:rsidR="00CD6701" w:rsidRPr="0085117B" w:rsidRDefault="00DB4452" w:rsidP="00CD6701">
      <w:pPr>
        <w:rPr>
          <w:u w:val="single"/>
        </w:rPr>
      </w:pPr>
      <w:r>
        <w:rPr>
          <w:u w:val="single"/>
        </w:rPr>
        <w:t>B</w:t>
      </w:r>
      <w:r w:rsidR="00713077">
        <w:rPr>
          <w:u w:val="single"/>
        </w:rPr>
        <w:t>/</w:t>
      </w:r>
      <w:r>
        <w:rPr>
          <w:u w:val="single"/>
        </w:rPr>
        <w:t xml:space="preserve"> </w:t>
      </w:r>
      <w:r w:rsidR="00CD6701" w:rsidRPr="0085117B">
        <w:rPr>
          <w:u w:val="single"/>
        </w:rPr>
        <w:t>Les modes impersonnels</w:t>
      </w:r>
    </w:p>
    <w:p w:rsidR="00CD6701" w:rsidRDefault="00CD6701" w:rsidP="00CD6701">
      <w:r>
        <w:t>Les modes impersonnels sont caractérisés par leur forme qui reste invariable.</w:t>
      </w:r>
    </w:p>
    <w:p w:rsidR="00CD6701" w:rsidRPr="0085117B" w:rsidRDefault="00713077" w:rsidP="00CD6701">
      <w:pPr>
        <w:rPr>
          <w:b/>
          <w:bCs/>
        </w:rPr>
      </w:pPr>
      <w:r>
        <w:rPr>
          <w:b/>
          <w:bCs/>
        </w:rPr>
        <w:t>B1</w:t>
      </w:r>
      <w:r w:rsidR="00DB4452">
        <w:rPr>
          <w:b/>
          <w:bCs/>
        </w:rPr>
        <w:t xml:space="preserve"> </w:t>
      </w:r>
      <w:r>
        <w:rPr>
          <w:b/>
          <w:bCs/>
        </w:rPr>
        <w:t>/</w:t>
      </w:r>
      <w:r w:rsidR="00CD6701" w:rsidRPr="0085117B">
        <w:rPr>
          <w:b/>
          <w:bCs/>
        </w:rPr>
        <w:t>Le participe</w:t>
      </w:r>
    </w:p>
    <w:p w:rsidR="00CD6701" w:rsidRDefault="00CD6701" w:rsidP="00CD6701">
      <w:r>
        <w:t>Il est de deux ordres, on a :</w:t>
      </w:r>
    </w:p>
    <w:p w:rsidR="00CD6701" w:rsidRDefault="00713077" w:rsidP="00CD6701">
      <w:r>
        <w:rPr>
          <w:b/>
          <w:bCs/>
        </w:rPr>
        <w:t>B1.</w:t>
      </w:r>
      <w:r w:rsidR="00DB4452">
        <w:rPr>
          <w:b/>
          <w:bCs/>
        </w:rPr>
        <w:t xml:space="preserve">1 </w:t>
      </w:r>
      <w:r w:rsidR="00CD6701" w:rsidRPr="0085117B">
        <w:rPr>
          <w:b/>
          <w:bCs/>
        </w:rPr>
        <w:t>Le participe présent</w:t>
      </w:r>
      <w:r w:rsidR="00CD6701">
        <w:t xml:space="preserve"> qui exprime une action de façon simultanée à celle du verbe conjugué.</w:t>
      </w:r>
    </w:p>
    <w:p w:rsidR="00CD6701" w:rsidRDefault="00713077" w:rsidP="00CD6701">
      <w:r>
        <w:rPr>
          <w:b/>
          <w:bCs/>
        </w:rPr>
        <w:t>B1.</w:t>
      </w:r>
      <w:r w:rsidR="00DB4452">
        <w:rPr>
          <w:b/>
          <w:bCs/>
        </w:rPr>
        <w:t>2</w:t>
      </w:r>
      <w:r>
        <w:rPr>
          <w:b/>
          <w:bCs/>
        </w:rPr>
        <w:t xml:space="preserve"> </w:t>
      </w:r>
      <w:r w:rsidR="00CD6701" w:rsidRPr="0085117B">
        <w:rPr>
          <w:b/>
          <w:bCs/>
        </w:rPr>
        <w:t>Le participe passé</w:t>
      </w:r>
      <w:r w:rsidR="00CD6701">
        <w:t xml:space="preserve"> lorsqu’il exprime une accomplie ou lorsqu’il permet de former les temps composés.</w:t>
      </w:r>
    </w:p>
    <w:p w:rsidR="00CD6701" w:rsidRPr="0085117B" w:rsidRDefault="00DB4452" w:rsidP="00CD6701">
      <w:pPr>
        <w:rPr>
          <w:b/>
          <w:bCs/>
        </w:rPr>
      </w:pPr>
      <w:r>
        <w:rPr>
          <w:b/>
          <w:bCs/>
        </w:rPr>
        <w:t>B2</w:t>
      </w:r>
      <w:r w:rsidR="00713077">
        <w:rPr>
          <w:b/>
          <w:bCs/>
        </w:rPr>
        <w:t>/</w:t>
      </w:r>
      <w:r>
        <w:rPr>
          <w:b/>
          <w:bCs/>
        </w:rPr>
        <w:t xml:space="preserve"> </w:t>
      </w:r>
      <w:r w:rsidR="00CD6701" w:rsidRPr="0085117B">
        <w:rPr>
          <w:b/>
          <w:bCs/>
        </w:rPr>
        <w:t>Le gérondif</w:t>
      </w:r>
    </w:p>
    <w:p w:rsidR="00CD6701" w:rsidRDefault="00CD6701" w:rsidP="00CD6701">
      <w:r>
        <w:t>Il se comporte comme un participe circonstanciel formé par la préposition en et une forme verbale en -</w:t>
      </w:r>
      <w:proofErr w:type="spellStart"/>
      <w:r>
        <w:t>ant</w:t>
      </w:r>
      <w:proofErr w:type="spellEnd"/>
      <w:r>
        <w:t xml:space="preserve"> (manger =&gt; en mangeant).</w:t>
      </w:r>
    </w:p>
    <w:p w:rsidR="00CD6701" w:rsidRDefault="00CD6701" w:rsidP="00CD6701">
      <w:r>
        <w:t xml:space="preserve">Il a deux formes : </w:t>
      </w:r>
      <w:r w:rsidR="00713077">
        <w:rPr>
          <w:b/>
          <w:bCs/>
        </w:rPr>
        <w:t>B2.</w:t>
      </w:r>
      <w:r w:rsidR="00DB4452">
        <w:rPr>
          <w:b/>
          <w:bCs/>
        </w:rPr>
        <w:t xml:space="preserve">1 </w:t>
      </w:r>
      <w:r w:rsidRPr="0085117B">
        <w:rPr>
          <w:b/>
          <w:bCs/>
        </w:rPr>
        <w:t>le présent</w:t>
      </w:r>
      <w:r>
        <w:t xml:space="preserve"> qui est la forme simple du verbe (en criant), et</w:t>
      </w:r>
      <w:r w:rsidR="00DB4452">
        <w:t xml:space="preserve"> </w:t>
      </w:r>
      <w:r w:rsidR="00713077">
        <w:rPr>
          <w:b/>
          <w:bCs/>
        </w:rPr>
        <w:t>B2.</w:t>
      </w:r>
      <w:r w:rsidR="00DB4452">
        <w:rPr>
          <w:b/>
          <w:bCs/>
        </w:rPr>
        <w:t>2</w:t>
      </w:r>
      <w:r>
        <w:t xml:space="preserve"> </w:t>
      </w:r>
      <w:r w:rsidRPr="0085117B">
        <w:rPr>
          <w:b/>
          <w:bCs/>
        </w:rPr>
        <w:t>le passé</w:t>
      </w:r>
      <w:r>
        <w:t xml:space="preserve"> qui est la forme composée du verbe (en ayant crié).</w:t>
      </w:r>
    </w:p>
    <w:p w:rsidR="00CD6701" w:rsidRDefault="00CD6701" w:rsidP="00CD6701"/>
    <w:p w:rsidR="00CD6701" w:rsidRPr="0085117B" w:rsidRDefault="00DB4452" w:rsidP="00CD6701">
      <w:pPr>
        <w:rPr>
          <w:b/>
          <w:bCs/>
        </w:rPr>
      </w:pPr>
      <w:r>
        <w:rPr>
          <w:b/>
          <w:bCs/>
        </w:rPr>
        <w:t xml:space="preserve">3 </w:t>
      </w:r>
      <w:r w:rsidR="00713077">
        <w:rPr>
          <w:b/>
          <w:bCs/>
        </w:rPr>
        <w:t>/</w:t>
      </w:r>
      <w:r w:rsidR="00CD6701" w:rsidRPr="0085117B">
        <w:rPr>
          <w:b/>
          <w:bCs/>
        </w:rPr>
        <w:t>Les temps</w:t>
      </w:r>
    </w:p>
    <w:p w:rsidR="00CD6701" w:rsidRDefault="00CD6701" w:rsidP="0085117B">
      <w:r>
        <w:t>Il permet de situer une action exprimée par le verbe et de présenter comment elle se déroule.</w:t>
      </w:r>
    </w:p>
    <w:p w:rsidR="00CD6701" w:rsidRDefault="00CD6701" w:rsidP="0085117B">
      <w:r>
        <w:t xml:space="preserve">On distingue deux types de temps : </w:t>
      </w:r>
      <w:r w:rsidRPr="0085117B">
        <w:rPr>
          <w:b/>
          <w:bCs/>
        </w:rPr>
        <w:t>les temps simples</w:t>
      </w:r>
      <w:r>
        <w:t xml:space="preserve"> et les </w:t>
      </w:r>
      <w:r w:rsidRPr="0085117B">
        <w:rPr>
          <w:b/>
          <w:bCs/>
        </w:rPr>
        <w:t>temps composés.</w:t>
      </w:r>
    </w:p>
    <w:p w:rsidR="00CD6701" w:rsidRPr="0085117B" w:rsidRDefault="00713077" w:rsidP="00CD6701">
      <w:pPr>
        <w:rPr>
          <w:b/>
          <w:bCs/>
        </w:rPr>
      </w:pPr>
      <w:r>
        <w:rPr>
          <w:b/>
          <w:bCs/>
        </w:rPr>
        <w:t>1/</w:t>
      </w:r>
      <w:r w:rsidR="00CD6701" w:rsidRPr="0085117B">
        <w:rPr>
          <w:b/>
          <w:bCs/>
        </w:rPr>
        <w:t>Les temps simples</w:t>
      </w:r>
    </w:p>
    <w:p w:rsidR="00CD6701" w:rsidRDefault="00CD6701" w:rsidP="00CD6701">
      <w:r>
        <w:t>Les temps simples sont les temps qui se conjuguent sans qu’ils aient recours aux auxiliaires, généralement « avoir » ou « être ». Ces temps sont :</w:t>
      </w:r>
    </w:p>
    <w:p w:rsidR="00CD6701" w:rsidRDefault="00CD6701" w:rsidP="00CD6701"/>
    <w:p w:rsidR="00CD6701" w:rsidRPr="0085117B" w:rsidRDefault="00713077" w:rsidP="00CD6701">
      <w:pPr>
        <w:rPr>
          <w:b/>
          <w:bCs/>
        </w:rPr>
      </w:pPr>
      <w:r>
        <w:rPr>
          <w:b/>
          <w:bCs/>
        </w:rPr>
        <w:t>A/</w:t>
      </w:r>
      <w:r w:rsidR="00CD6701" w:rsidRPr="0085117B">
        <w:rPr>
          <w:b/>
          <w:bCs/>
        </w:rPr>
        <w:t xml:space="preserve"> Le présent de l’indicatif</w:t>
      </w:r>
    </w:p>
    <w:p w:rsidR="00CD6701" w:rsidRDefault="00CD6701" w:rsidP="00CD6701">
      <w:r>
        <w:t xml:space="preserve">Le </w:t>
      </w:r>
      <w:r w:rsidR="0085117B">
        <w:t>présent</w:t>
      </w:r>
      <w:r>
        <w:t xml:space="preserve"> de l’indicatif exprime un fait qui se déroule au moment ou on le rapporte </w:t>
      </w:r>
    </w:p>
    <w:p w:rsidR="00CD6701" w:rsidRPr="0085117B" w:rsidRDefault="00CD6701" w:rsidP="00CD6701">
      <w:pPr>
        <w:rPr>
          <w:b/>
          <w:bCs/>
        </w:rPr>
      </w:pPr>
      <w:r w:rsidRPr="0085117B">
        <w:rPr>
          <w:b/>
          <w:bCs/>
        </w:rPr>
        <w:t xml:space="preserve">Les terminaisons : </w:t>
      </w:r>
    </w:p>
    <w:p w:rsidR="00CD6701" w:rsidRDefault="00CD6701" w:rsidP="00CD6701">
      <w:r w:rsidRPr="0085117B">
        <w:rPr>
          <w:u w:val="single"/>
        </w:rPr>
        <w:t>1</w:t>
      </w:r>
      <w:r w:rsidRPr="0085117B">
        <w:rPr>
          <w:u w:val="single"/>
          <w:vertAlign w:val="superscript"/>
        </w:rPr>
        <w:t>er</w:t>
      </w:r>
      <w:r w:rsidRPr="0085117B">
        <w:rPr>
          <w:u w:val="single"/>
        </w:rPr>
        <w:t xml:space="preserve"> groupe</w:t>
      </w:r>
      <w:r>
        <w:t> : -e ;  -es ; -e ; -</w:t>
      </w:r>
      <w:proofErr w:type="spellStart"/>
      <w:r>
        <w:t>ons</w:t>
      </w:r>
      <w:proofErr w:type="spellEnd"/>
      <w:r>
        <w:t> ; -</w:t>
      </w:r>
      <w:proofErr w:type="spellStart"/>
      <w:r>
        <w:t>ez</w:t>
      </w:r>
      <w:proofErr w:type="spellEnd"/>
      <w:r>
        <w:t> ; -</w:t>
      </w:r>
      <w:proofErr w:type="spellStart"/>
      <w:r>
        <w:t>ent</w:t>
      </w:r>
      <w:proofErr w:type="spellEnd"/>
      <w:r>
        <w:t xml:space="preserve"> </w:t>
      </w:r>
    </w:p>
    <w:p w:rsidR="00CD6701" w:rsidRDefault="00CD6701" w:rsidP="00CD6701">
      <w:r>
        <w:t>Exemple </w:t>
      </w:r>
      <w:r w:rsidR="0085117B">
        <w:t xml:space="preserve">: </w:t>
      </w:r>
      <w:r w:rsidR="0085117B" w:rsidRPr="0085117B">
        <w:rPr>
          <w:color w:val="FF0000"/>
        </w:rPr>
        <w:t>chanter</w:t>
      </w:r>
      <w:r w:rsidRPr="0085117B">
        <w:rPr>
          <w:color w:val="FF0000"/>
        </w:rPr>
        <w:t> </w:t>
      </w:r>
      <w:r>
        <w:t xml:space="preserve">: je </w:t>
      </w:r>
      <w:proofErr w:type="gramStart"/>
      <w:r>
        <w:t>chant</w:t>
      </w:r>
      <w:r w:rsidRPr="0085117B">
        <w:rPr>
          <w:color w:val="1F497D" w:themeColor="text2"/>
        </w:rPr>
        <w:t>e</w:t>
      </w:r>
      <w:r>
        <w:t xml:space="preserve"> ,</w:t>
      </w:r>
      <w:proofErr w:type="gramEnd"/>
      <w:r>
        <w:t xml:space="preserve"> tu chant</w:t>
      </w:r>
      <w:r w:rsidRPr="0085117B">
        <w:rPr>
          <w:color w:val="1F497D" w:themeColor="text2"/>
        </w:rPr>
        <w:t>es</w:t>
      </w:r>
      <w:r>
        <w:t xml:space="preserve"> , il elle chant</w:t>
      </w:r>
      <w:r w:rsidRPr="0085117B">
        <w:rPr>
          <w:color w:val="1F497D" w:themeColor="text2"/>
        </w:rPr>
        <w:t>e</w:t>
      </w:r>
      <w:r>
        <w:t> , nous chant</w:t>
      </w:r>
      <w:r w:rsidRPr="0085117B">
        <w:rPr>
          <w:color w:val="1F497D" w:themeColor="text2"/>
        </w:rPr>
        <w:t>ons</w:t>
      </w:r>
      <w:r>
        <w:t xml:space="preserve"> , vous chan</w:t>
      </w:r>
      <w:r w:rsidRPr="0085117B">
        <w:rPr>
          <w:color w:val="1F497D" w:themeColor="text2"/>
        </w:rPr>
        <w:t xml:space="preserve">tez </w:t>
      </w:r>
      <w:r>
        <w:t xml:space="preserve">, ils elles </w:t>
      </w:r>
      <w:r w:rsidRPr="0085117B">
        <w:t>chant</w:t>
      </w:r>
      <w:r w:rsidRPr="0085117B">
        <w:rPr>
          <w:color w:val="1F497D" w:themeColor="text2"/>
        </w:rPr>
        <w:t xml:space="preserve">ent </w:t>
      </w:r>
    </w:p>
    <w:p w:rsidR="00CD6701" w:rsidRDefault="00CD6701" w:rsidP="00CD6701">
      <w:r w:rsidRPr="0085117B">
        <w:rPr>
          <w:u w:val="single"/>
        </w:rPr>
        <w:t>2eme groupe</w:t>
      </w:r>
      <w:r>
        <w:t> </w:t>
      </w:r>
      <w:proofErr w:type="gramStart"/>
      <w:r>
        <w:t>:  -</w:t>
      </w:r>
      <w:proofErr w:type="spellStart"/>
      <w:proofErr w:type="gramEnd"/>
      <w:r>
        <w:t>is</w:t>
      </w:r>
      <w:proofErr w:type="spellEnd"/>
      <w:r>
        <w:t> ; -</w:t>
      </w:r>
      <w:proofErr w:type="spellStart"/>
      <w:r>
        <w:t>is</w:t>
      </w:r>
      <w:proofErr w:type="spellEnd"/>
      <w:r>
        <w:t> ; -</w:t>
      </w:r>
      <w:proofErr w:type="spellStart"/>
      <w:r>
        <w:t>it</w:t>
      </w:r>
      <w:proofErr w:type="spellEnd"/>
      <w:r>
        <w:t> ; -</w:t>
      </w:r>
      <w:proofErr w:type="spellStart"/>
      <w:r>
        <w:t>issons</w:t>
      </w:r>
      <w:proofErr w:type="spellEnd"/>
      <w:r>
        <w:t xml:space="preserve"> ; </w:t>
      </w:r>
      <w:proofErr w:type="spellStart"/>
      <w:r>
        <w:t>issent</w:t>
      </w:r>
      <w:proofErr w:type="spellEnd"/>
      <w:r>
        <w:t xml:space="preserve"> </w:t>
      </w:r>
    </w:p>
    <w:p w:rsidR="00CD6701" w:rsidRDefault="00CD6701" w:rsidP="00CD6701">
      <w:r>
        <w:t>Exemple </w:t>
      </w:r>
      <w:r w:rsidR="0085117B">
        <w:t>:</w:t>
      </w:r>
      <w:r w:rsidR="0085117B" w:rsidRPr="0085117B">
        <w:rPr>
          <w:color w:val="FF0000"/>
        </w:rPr>
        <w:t xml:space="preserve"> finir</w:t>
      </w:r>
      <w:r w:rsidR="0085117B">
        <w:t> :</w:t>
      </w:r>
      <w:r>
        <w:t xml:space="preserve"> je </w:t>
      </w:r>
      <w:proofErr w:type="gramStart"/>
      <w:r>
        <w:t>fin</w:t>
      </w:r>
      <w:r w:rsidRPr="0085117B">
        <w:rPr>
          <w:color w:val="1F497D" w:themeColor="text2"/>
        </w:rPr>
        <w:t>is</w:t>
      </w:r>
      <w:r>
        <w:t xml:space="preserve"> ,</w:t>
      </w:r>
      <w:proofErr w:type="gramEnd"/>
      <w:r>
        <w:t xml:space="preserve"> tu fin</w:t>
      </w:r>
      <w:r w:rsidRPr="0085117B">
        <w:rPr>
          <w:color w:val="1F497D" w:themeColor="text2"/>
        </w:rPr>
        <w:t>is</w:t>
      </w:r>
      <w:r>
        <w:t xml:space="preserve"> , il elle fin</w:t>
      </w:r>
      <w:r w:rsidRPr="0085117B">
        <w:rPr>
          <w:color w:val="1F497D" w:themeColor="text2"/>
        </w:rPr>
        <w:t>it</w:t>
      </w:r>
      <w:r>
        <w:t xml:space="preserve"> , nous fin</w:t>
      </w:r>
      <w:r w:rsidRPr="0085117B">
        <w:rPr>
          <w:color w:val="1F497D" w:themeColor="text2"/>
        </w:rPr>
        <w:t>issons</w:t>
      </w:r>
      <w:r>
        <w:t xml:space="preserve"> , vous fin</w:t>
      </w:r>
      <w:r w:rsidRPr="0085117B">
        <w:rPr>
          <w:color w:val="1F497D" w:themeColor="text2"/>
        </w:rPr>
        <w:t>issez</w:t>
      </w:r>
      <w:r>
        <w:t xml:space="preserve"> , ils elles fin</w:t>
      </w:r>
      <w:r w:rsidRPr="0085117B">
        <w:rPr>
          <w:color w:val="1F497D" w:themeColor="text2"/>
        </w:rPr>
        <w:t>issent</w:t>
      </w:r>
      <w:r>
        <w:t xml:space="preserve"> </w:t>
      </w:r>
    </w:p>
    <w:p w:rsidR="00CD6701" w:rsidRPr="0085117B" w:rsidRDefault="00CD6701" w:rsidP="00CD6701">
      <w:pPr>
        <w:rPr>
          <w:u w:val="single"/>
        </w:rPr>
      </w:pPr>
      <w:r w:rsidRPr="0085117B">
        <w:rPr>
          <w:u w:val="single"/>
        </w:rPr>
        <w:t xml:space="preserve">3eme groupe :  </w:t>
      </w:r>
    </w:p>
    <w:p w:rsidR="00CD6701" w:rsidRDefault="00CD6701" w:rsidP="00CD6701">
      <w:r>
        <w:t>Les verbes qui se terminent par  –</w:t>
      </w:r>
      <w:proofErr w:type="spellStart"/>
      <w:r>
        <w:t>dre</w:t>
      </w:r>
      <w:proofErr w:type="spellEnd"/>
      <w:r>
        <w:t> : -</w:t>
      </w:r>
      <w:proofErr w:type="spellStart"/>
      <w:r>
        <w:t>ds</w:t>
      </w:r>
      <w:proofErr w:type="spellEnd"/>
      <w:r>
        <w:t> ; -</w:t>
      </w:r>
      <w:proofErr w:type="spellStart"/>
      <w:r>
        <w:t>ds</w:t>
      </w:r>
      <w:proofErr w:type="spellEnd"/>
      <w:r>
        <w:t> ; -d ; -</w:t>
      </w:r>
      <w:proofErr w:type="spellStart"/>
      <w:r>
        <w:t>ons</w:t>
      </w:r>
      <w:proofErr w:type="spellEnd"/>
      <w:r>
        <w:t> ; -</w:t>
      </w:r>
      <w:proofErr w:type="spellStart"/>
      <w:r>
        <w:t>ez</w:t>
      </w:r>
      <w:proofErr w:type="spellEnd"/>
      <w:r>
        <w:t> ; -</w:t>
      </w:r>
      <w:proofErr w:type="spellStart"/>
      <w:r>
        <w:t>ent</w:t>
      </w:r>
      <w:proofErr w:type="spellEnd"/>
      <w:r>
        <w:t xml:space="preserve"> </w:t>
      </w:r>
    </w:p>
    <w:p w:rsidR="00CD6701" w:rsidRDefault="00E926C7" w:rsidP="00CD6701">
      <w:r>
        <w:t>Exemple</w:t>
      </w:r>
      <w:r w:rsidR="00CD6701">
        <w:t xml:space="preserve"> : </w:t>
      </w:r>
      <w:r w:rsidR="00CD6701" w:rsidRPr="0085117B">
        <w:rPr>
          <w:color w:val="FF0000"/>
        </w:rPr>
        <w:t>vendre</w:t>
      </w:r>
      <w:r w:rsidR="0085117B">
        <w:t> :</w:t>
      </w:r>
      <w:r w:rsidR="00CD6701">
        <w:t xml:space="preserve"> je </w:t>
      </w:r>
      <w:proofErr w:type="gramStart"/>
      <w:r w:rsidR="00CD6701">
        <w:t>ven</w:t>
      </w:r>
      <w:r w:rsidR="00CD6701" w:rsidRPr="0085117B">
        <w:rPr>
          <w:color w:val="1F497D" w:themeColor="text2"/>
        </w:rPr>
        <w:t>ds</w:t>
      </w:r>
      <w:r w:rsidR="00CD6701">
        <w:t xml:space="preserve"> ,</w:t>
      </w:r>
      <w:proofErr w:type="gramEnd"/>
      <w:r w:rsidR="00CD6701">
        <w:t xml:space="preserve"> tu ven</w:t>
      </w:r>
      <w:r w:rsidR="00CD6701" w:rsidRPr="0085117B">
        <w:rPr>
          <w:color w:val="1F497D" w:themeColor="text2"/>
        </w:rPr>
        <w:t>ds</w:t>
      </w:r>
      <w:r w:rsidR="00CD6701">
        <w:t xml:space="preserve"> , il elle ven</w:t>
      </w:r>
      <w:r w:rsidR="00CD6701" w:rsidRPr="0085117B">
        <w:rPr>
          <w:color w:val="1F497D" w:themeColor="text2"/>
        </w:rPr>
        <w:t>d</w:t>
      </w:r>
      <w:r w:rsidR="00CD6701">
        <w:t xml:space="preserve"> , nous ven</w:t>
      </w:r>
      <w:r w:rsidR="00CD6701" w:rsidRPr="0085117B">
        <w:rPr>
          <w:color w:val="1F497D" w:themeColor="text2"/>
        </w:rPr>
        <w:t>dons</w:t>
      </w:r>
      <w:r w:rsidR="00CD6701">
        <w:t xml:space="preserve"> , vous ven</w:t>
      </w:r>
      <w:r w:rsidR="00CD6701" w:rsidRPr="0085117B">
        <w:rPr>
          <w:color w:val="1F497D" w:themeColor="text2"/>
        </w:rPr>
        <w:t>dez</w:t>
      </w:r>
      <w:r w:rsidR="00CD6701">
        <w:t xml:space="preserve"> , ils elles ven</w:t>
      </w:r>
      <w:r w:rsidR="00CD6701" w:rsidRPr="0085117B">
        <w:rPr>
          <w:color w:val="1F497D" w:themeColor="text2"/>
        </w:rPr>
        <w:t>dent</w:t>
      </w:r>
      <w:r w:rsidR="00CD6701">
        <w:t xml:space="preserve"> </w:t>
      </w:r>
    </w:p>
    <w:p w:rsidR="00E926C7" w:rsidRDefault="00E926C7" w:rsidP="00E926C7">
      <w:r>
        <w:t>Exceptions : Prendre : Nous prenons, Vous prenez, Ils/Elles prennent</w:t>
      </w:r>
    </w:p>
    <w:p w:rsidR="00E926C7" w:rsidRDefault="00E926C7" w:rsidP="006E0024">
      <w:r>
        <w:t xml:space="preserve">                       Coudre : Nous cousons, Vous cousez, Ils/Elles cousent</w:t>
      </w:r>
    </w:p>
    <w:p w:rsidR="006E0024" w:rsidRDefault="006E0024" w:rsidP="006E0024">
      <w:r>
        <w:t xml:space="preserve"> Les verbes dont la terminaison à l'infinitif est -</w:t>
      </w:r>
      <w:proofErr w:type="spellStart"/>
      <w:proofErr w:type="gramStart"/>
      <w:r>
        <w:t>tre</w:t>
      </w:r>
      <w:proofErr w:type="spellEnd"/>
      <w:r>
        <w:t xml:space="preserve">  :</w:t>
      </w:r>
      <w:proofErr w:type="gramEnd"/>
      <w:r>
        <w:t xml:space="preserve"> -ts; -ts; -t; -tons; -</w:t>
      </w:r>
      <w:proofErr w:type="spellStart"/>
      <w:r>
        <w:t>tez</w:t>
      </w:r>
      <w:proofErr w:type="spellEnd"/>
      <w:r>
        <w:t>; -</w:t>
      </w:r>
      <w:proofErr w:type="spellStart"/>
      <w:r>
        <w:t>tent</w:t>
      </w:r>
      <w:proofErr w:type="spellEnd"/>
    </w:p>
    <w:p w:rsidR="006E0024" w:rsidRDefault="006E0024" w:rsidP="006E0024">
      <w:r>
        <w:t xml:space="preserve">Exemple </w:t>
      </w:r>
      <w:proofErr w:type="gramStart"/>
      <w:r>
        <w:t>:</w:t>
      </w:r>
      <w:r w:rsidRPr="006E0024">
        <w:rPr>
          <w:color w:val="FF0000"/>
        </w:rPr>
        <w:t>Mettre</w:t>
      </w:r>
      <w:proofErr w:type="gramEnd"/>
      <w:r w:rsidRPr="006E0024">
        <w:rPr>
          <w:color w:val="FF0000"/>
        </w:rPr>
        <w:t xml:space="preserve"> </w:t>
      </w:r>
      <w:r>
        <w:t>: Je me</w:t>
      </w:r>
      <w:r w:rsidRPr="006E0024">
        <w:rPr>
          <w:color w:val="4F81BD" w:themeColor="accent1"/>
        </w:rPr>
        <w:t>ts</w:t>
      </w:r>
      <w:r>
        <w:t>, Tu me</w:t>
      </w:r>
      <w:r w:rsidRPr="006E0024">
        <w:rPr>
          <w:color w:val="4F81BD" w:themeColor="accent1"/>
        </w:rPr>
        <w:t>ts</w:t>
      </w:r>
      <w:r>
        <w:t>, Il/Elle m</w:t>
      </w:r>
      <w:r w:rsidRPr="006E0024">
        <w:t>e</w:t>
      </w:r>
      <w:r w:rsidRPr="006E0024">
        <w:rPr>
          <w:color w:val="4F81BD" w:themeColor="accent1"/>
        </w:rPr>
        <w:t>t</w:t>
      </w:r>
      <w:r>
        <w:t>, Nous met</w:t>
      </w:r>
      <w:r w:rsidRPr="006E0024">
        <w:rPr>
          <w:color w:val="4F81BD" w:themeColor="accent1"/>
        </w:rPr>
        <w:t>tons</w:t>
      </w:r>
      <w:r>
        <w:t>, Vous met</w:t>
      </w:r>
      <w:r w:rsidRPr="006E0024">
        <w:rPr>
          <w:color w:val="4F81BD" w:themeColor="accent1"/>
        </w:rPr>
        <w:t>tez</w:t>
      </w:r>
      <w:r>
        <w:t>, Ils/Elles met</w:t>
      </w:r>
      <w:r w:rsidRPr="006E0024">
        <w:rPr>
          <w:color w:val="4F81BD" w:themeColor="accent1"/>
        </w:rPr>
        <w:t>tent</w:t>
      </w:r>
    </w:p>
    <w:p w:rsidR="006E0024" w:rsidRDefault="006E0024" w:rsidP="006E0024">
      <w:r>
        <w:t>On remarque que la consonne 't' ne se double que si elle est suivie d'une voyelle</w:t>
      </w:r>
    </w:p>
    <w:p w:rsidR="006E0024" w:rsidRDefault="006E0024" w:rsidP="006E0024">
      <w:r>
        <w:t>(</w:t>
      </w:r>
      <w:proofErr w:type="gramStart"/>
      <w:r>
        <w:t>si</w:t>
      </w:r>
      <w:proofErr w:type="gramEnd"/>
      <w:r>
        <w:t xml:space="preserve"> le verbe à l'infinitif comporte les deux t), ceci est valable pour tous les autres verbes de cette catégorie.</w:t>
      </w:r>
    </w:p>
    <w:p w:rsidR="006E0024" w:rsidRDefault="006E0024" w:rsidP="006E0024">
      <w:r>
        <w:t xml:space="preserve"> Les verbes</w:t>
      </w:r>
      <w:r w:rsidRPr="006E0024">
        <w:rPr>
          <w:color w:val="FF0000"/>
        </w:rPr>
        <w:t xml:space="preserve"> pouvoir</w:t>
      </w:r>
      <w:r>
        <w:t xml:space="preserve"> et </w:t>
      </w:r>
      <w:r w:rsidRPr="006E0024">
        <w:rPr>
          <w:color w:val="FF0000"/>
        </w:rPr>
        <w:t>vouloir</w:t>
      </w:r>
      <w:r>
        <w:t xml:space="preserve"> se conjuguent de la façon suivante :</w:t>
      </w:r>
    </w:p>
    <w:p w:rsidR="006E0024" w:rsidRDefault="006E0024" w:rsidP="006E0024">
      <w:r w:rsidRPr="006E0024">
        <w:rPr>
          <w:color w:val="FF0000"/>
        </w:rPr>
        <w:t>POUVOIR</w:t>
      </w:r>
      <w:r>
        <w:t xml:space="preserve"> : Je peux, Tu peux, Il/Elle/On peut, Nous pouvons, Vous pouvez, Ils/elles peuvent.</w:t>
      </w:r>
    </w:p>
    <w:p w:rsidR="006E0024" w:rsidRDefault="006E0024" w:rsidP="006E0024">
      <w:r w:rsidRPr="006E0024">
        <w:rPr>
          <w:color w:val="FF0000"/>
        </w:rPr>
        <w:t>VOULOIR</w:t>
      </w:r>
      <w:r>
        <w:t xml:space="preserve"> : Je veux, Tu veux, Il/Elle/On veut, Nous voulons, Vous voulez, Ils/elles veulent</w:t>
      </w:r>
    </w:p>
    <w:p w:rsidR="006E0024" w:rsidRDefault="006E0024" w:rsidP="006E0024"/>
    <w:p w:rsidR="006E0024" w:rsidRDefault="006E0024" w:rsidP="006E0024">
      <w:r>
        <w:t xml:space="preserve"> Le verbe</w:t>
      </w:r>
      <w:r w:rsidRPr="006E0024">
        <w:rPr>
          <w:color w:val="FF0000"/>
        </w:rPr>
        <w:t xml:space="preserve"> faire</w:t>
      </w:r>
      <w:r>
        <w:t xml:space="preserve"> se conjugue de la façon suivante : Je fais, Tu fais, Il/Elle fait, Nous faisons, Vous faites, Ils/Elles font</w:t>
      </w:r>
    </w:p>
    <w:p w:rsidR="006E0024" w:rsidRDefault="006E0024" w:rsidP="006E0024">
      <w:r>
        <w:t xml:space="preserve"> Le verbe</w:t>
      </w:r>
      <w:r w:rsidRPr="006E0024">
        <w:rPr>
          <w:color w:val="FF0000"/>
        </w:rPr>
        <w:t xml:space="preserve"> dire</w:t>
      </w:r>
      <w:r>
        <w:t xml:space="preserve"> se conjugue de la façon suivante : Je dis, Tu dis, Il/Elle dit, Nous disons, Vous dites, Ils/Elles disent</w:t>
      </w:r>
    </w:p>
    <w:p w:rsidR="006E0024" w:rsidRDefault="006E0024" w:rsidP="006E0024">
      <w:r>
        <w:t>Les verbes en -</w:t>
      </w:r>
      <w:proofErr w:type="spellStart"/>
      <w:r>
        <w:t>ir</w:t>
      </w:r>
      <w:proofErr w:type="spellEnd"/>
      <w:r>
        <w:t xml:space="preserve"> se conjuguent de la façon suivante : -s, -s, -t, -</w:t>
      </w:r>
      <w:proofErr w:type="spellStart"/>
      <w:r>
        <w:t>ons</w:t>
      </w:r>
      <w:proofErr w:type="spellEnd"/>
      <w:r>
        <w:t>, -</w:t>
      </w:r>
      <w:proofErr w:type="spellStart"/>
      <w:r>
        <w:t>ez</w:t>
      </w:r>
      <w:proofErr w:type="spellEnd"/>
      <w:r>
        <w:t>, -</w:t>
      </w:r>
      <w:proofErr w:type="spellStart"/>
      <w:r>
        <w:t>ent</w:t>
      </w:r>
      <w:proofErr w:type="spellEnd"/>
    </w:p>
    <w:p w:rsidR="006E0024" w:rsidRDefault="006E0024" w:rsidP="006E0024">
      <w:r>
        <w:t xml:space="preserve">Exemple </w:t>
      </w:r>
      <w:proofErr w:type="gramStart"/>
      <w:r>
        <w:t>:</w:t>
      </w:r>
      <w:r w:rsidRPr="006E0024">
        <w:rPr>
          <w:color w:val="FF0000"/>
        </w:rPr>
        <w:t>Courir</w:t>
      </w:r>
      <w:proofErr w:type="gramEnd"/>
      <w:r>
        <w:t xml:space="preserve"> : Je cour</w:t>
      </w:r>
      <w:r w:rsidRPr="006E0024">
        <w:rPr>
          <w:color w:val="4F81BD" w:themeColor="accent1"/>
        </w:rPr>
        <w:t>s</w:t>
      </w:r>
      <w:r>
        <w:t>, Tu cour</w:t>
      </w:r>
      <w:r w:rsidRPr="006E0024">
        <w:rPr>
          <w:color w:val="4F81BD" w:themeColor="accent1"/>
        </w:rPr>
        <w:t>s</w:t>
      </w:r>
      <w:r>
        <w:t>, Il/Elle court, Nous cour</w:t>
      </w:r>
      <w:r w:rsidRPr="006E0024">
        <w:rPr>
          <w:color w:val="4F81BD" w:themeColor="accent1"/>
        </w:rPr>
        <w:t>ons</w:t>
      </w:r>
      <w:r>
        <w:t>, Vous cour</w:t>
      </w:r>
      <w:r w:rsidRPr="006E0024">
        <w:rPr>
          <w:color w:val="4F81BD" w:themeColor="accent1"/>
        </w:rPr>
        <w:t>ez</w:t>
      </w:r>
      <w:r>
        <w:t>, Ils/Elles cou</w:t>
      </w:r>
      <w:r w:rsidRPr="006E0024">
        <w:rPr>
          <w:color w:val="4F81BD" w:themeColor="accent1"/>
        </w:rPr>
        <w:t>rent</w:t>
      </w:r>
    </w:p>
    <w:p w:rsidR="006E0024" w:rsidRDefault="006E0024" w:rsidP="006E0024">
      <w:r>
        <w:t xml:space="preserve">Le verbe </w:t>
      </w:r>
      <w:r w:rsidRPr="006E0024">
        <w:rPr>
          <w:color w:val="FF0000"/>
        </w:rPr>
        <w:t>servir :</w:t>
      </w:r>
      <w:r>
        <w:t xml:space="preserve"> Je ser</w:t>
      </w:r>
      <w:r w:rsidRPr="006E0024">
        <w:rPr>
          <w:color w:val="4F81BD" w:themeColor="accent1"/>
        </w:rPr>
        <w:t>s</w:t>
      </w:r>
      <w:r>
        <w:t>, Tu ser</w:t>
      </w:r>
      <w:r w:rsidRPr="006E0024">
        <w:rPr>
          <w:color w:val="4F81BD" w:themeColor="accent1"/>
        </w:rPr>
        <w:t>s</w:t>
      </w:r>
      <w:r>
        <w:t>, Il/Elle ser</w:t>
      </w:r>
      <w:r w:rsidRPr="006E0024">
        <w:rPr>
          <w:color w:val="4F81BD" w:themeColor="accent1"/>
        </w:rPr>
        <w:t>t</w:t>
      </w:r>
      <w:r>
        <w:t>, Nous serv</w:t>
      </w:r>
      <w:r w:rsidRPr="006E0024">
        <w:rPr>
          <w:color w:val="4F81BD" w:themeColor="accent1"/>
        </w:rPr>
        <w:t>ons</w:t>
      </w:r>
      <w:r>
        <w:t>, Vous serv</w:t>
      </w:r>
      <w:r w:rsidRPr="006E0024">
        <w:rPr>
          <w:color w:val="4F81BD" w:themeColor="accent1"/>
        </w:rPr>
        <w:t>ez</w:t>
      </w:r>
      <w:r>
        <w:t>, Ils/Elles serv</w:t>
      </w:r>
      <w:r w:rsidRPr="006E0024">
        <w:rPr>
          <w:color w:val="4F81BD" w:themeColor="accent1"/>
        </w:rPr>
        <w:t>ent</w:t>
      </w:r>
    </w:p>
    <w:p w:rsidR="006E0024" w:rsidRDefault="006E0024" w:rsidP="006E0024">
      <w:r>
        <w:t xml:space="preserve">Exceptions </w:t>
      </w:r>
      <w:proofErr w:type="gramStart"/>
      <w:r>
        <w:t>:  Les</w:t>
      </w:r>
      <w:proofErr w:type="gramEnd"/>
      <w:r>
        <w:t xml:space="preserve"> verbes offrir, ouvrir, souffrir et cueillir se conjuguent comme les verbes du premier groupe</w:t>
      </w:r>
    </w:p>
    <w:p w:rsidR="006E0024" w:rsidRDefault="006E0024" w:rsidP="006E0024"/>
    <w:p w:rsidR="006E0024" w:rsidRDefault="006E0024" w:rsidP="006E0024">
      <w:r>
        <w:t>* Les verbes en -</w:t>
      </w:r>
      <w:proofErr w:type="spellStart"/>
      <w:r>
        <w:t>eindre</w:t>
      </w:r>
      <w:proofErr w:type="spellEnd"/>
      <w:r>
        <w:t>, -</w:t>
      </w:r>
      <w:proofErr w:type="spellStart"/>
      <w:r>
        <w:t>aindre</w:t>
      </w:r>
      <w:proofErr w:type="spellEnd"/>
      <w:r>
        <w:t xml:space="preserve"> et - oindre prennent les terminaisons suivantes :</w:t>
      </w:r>
    </w:p>
    <w:p w:rsidR="006E0024" w:rsidRDefault="006E0024" w:rsidP="006E0024">
      <w:r>
        <w:t>Pour les verbes en -</w:t>
      </w:r>
      <w:proofErr w:type="spellStart"/>
      <w:r>
        <w:t>eindre</w:t>
      </w:r>
      <w:proofErr w:type="spellEnd"/>
      <w:r>
        <w:t xml:space="preserve"> : -</w:t>
      </w:r>
      <w:proofErr w:type="spellStart"/>
      <w:r>
        <w:t>eins</w:t>
      </w:r>
      <w:proofErr w:type="spellEnd"/>
      <w:r>
        <w:t>; -</w:t>
      </w:r>
      <w:proofErr w:type="spellStart"/>
      <w:r>
        <w:t>eins</w:t>
      </w:r>
      <w:proofErr w:type="spellEnd"/>
      <w:r>
        <w:t>; -</w:t>
      </w:r>
      <w:proofErr w:type="spellStart"/>
      <w:r>
        <w:t>eint</w:t>
      </w:r>
      <w:proofErr w:type="spellEnd"/>
      <w:r>
        <w:t>; -</w:t>
      </w:r>
      <w:proofErr w:type="spellStart"/>
      <w:r>
        <w:t>eignons</w:t>
      </w:r>
      <w:proofErr w:type="spellEnd"/>
      <w:r>
        <w:t>; -</w:t>
      </w:r>
      <w:proofErr w:type="spellStart"/>
      <w:r>
        <w:t>eignez</w:t>
      </w:r>
      <w:proofErr w:type="spellEnd"/>
      <w:r>
        <w:t>; -</w:t>
      </w:r>
      <w:proofErr w:type="spellStart"/>
      <w:r>
        <w:t>eignent</w:t>
      </w:r>
      <w:proofErr w:type="spellEnd"/>
    </w:p>
    <w:p w:rsidR="006E0024" w:rsidRDefault="006E0024" w:rsidP="006E0024">
      <w:r>
        <w:t>Pour les verbes en -</w:t>
      </w:r>
      <w:proofErr w:type="spellStart"/>
      <w:r>
        <w:t>aindre</w:t>
      </w:r>
      <w:proofErr w:type="spellEnd"/>
      <w:r>
        <w:t xml:space="preserve"> : -</w:t>
      </w:r>
      <w:proofErr w:type="spellStart"/>
      <w:r>
        <w:t>ains</w:t>
      </w:r>
      <w:proofErr w:type="spellEnd"/>
      <w:r>
        <w:t>; -</w:t>
      </w:r>
      <w:proofErr w:type="spellStart"/>
      <w:r>
        <w:t>ains</w:t>
      </w:r>
      <w:proofErr w:type="spellEnd"/>
      <w:r>
        <w:t>, -</w:t>
      </w:r>
      <w:proofErr w:type="spellStart"/>
      <w:r>
        <w:t>aint</w:t>
      </w:r>
      <w:proofErr w:type="spellEnd"/>
      <w:r>
        <w:t>; -</w:t>
      </w:r>
      <w:proofErr w:type="spellStart"/>
      <w:r>
        <w:t>aignons</w:t>
      </w:r>
      <w:proofErr w:type="spellEnd"/>
      <w:r>
        <w:t>; -</w:t>
      </w:r>
      <w:proofErr w:type="spellStart"/>
      <w:r>
        <w:t>aignez</w:t>
      </w:r>
      <w:proofErr w:type="spellEnd"/>
      <w:r>
        <w:t>, -</w:t>
      </w:r>
      <w:proofErr w:type="spellStart"/>
      <w:r>
        <w:t>aignent</w:t>
      </w:r>
      <w:proofErr w:type="spellEnd"/>
    </w:p>
    <w:p w:rsidR="006E0024" w:rsidRDefault="006E0024" w:rsidP="006E0024">
      <w:r>
        <w:t>Pour les verbes en -oindre : -oins; -oins; -oint; -oignons; -oignez; -oignent</w:t>
      </w:r>
    </w:p>
    <w:p w:rsidR="006E0024" w:rsidRDefault="006E0024" w:rsidP="006E0024"/>
    <w:p w:rsidR="006E0024" w:rsidRDefault="006E0024" w:rsidP="006E0024">
      <w:r>
        <w:t>Exemple :</w:t>
      </w:r>
      <w:r w:rsidRPr="006E0024">
        <w:rPr>
          <w:color w:val="FF0000"/>
        </w:rPr>
        <w:t xml:space="preserve"> craindre</w:t>
      </w:r>
      <w:r>
        <w:t xml:space="preserve"> : Je cr</w:t>
      </w:r>
      <w:r w:rsidRPr="006E0024">
        <w:rPr>
          <w:color w:val="4F81BD" w:themeColor="accent1"/>
        </w:rPr>
        <w:t>ains</w:t>
      </w:r>
      <w:r>
        <w:t>, Tu cr</w:t>
      </w:r>
      <w:r w:rsidRPr="006E0024">
        <w:rPr>
          <w:color w:val="4F81BD" w:themeColor="accent1"/>
        </w:rPr>
        <w:t>ains</w:t>
      </w:r>
      <w:r>
        <w:t>, Il/Elle cr</w:t>
      </w:r>
      <w:r w:rsidRPr="006E0024">
        <w:rPr>
          <w:color w:val="4F81BD" w:themeColor="accent1"/>
        </w:rPr>
        <w:t>aint</w:t>
      </w:r>
      <w:r>
        <w:t>, Nous cr</w:t>
      </w:r>
      <w:r w:rsidRPr="006E0024">
        <w:rPr>
          <w:color w:val="4F81BD" w:themeColor="accent1"/>
        </w:rPr>
        <w:t>aignons</w:t>
      </w:r>
      <w:r>
        <w:t>, Vous cr</w:t>
      </w:r>
      <w:r w:rsidRPr="006E0024">
        <w:rPr>
          <w:color w:val="4F81BD" w:themeColor="accent1"/>
        </w:rPr>
        <w:t>aignez</w:t>
      </w:r>
      <w:r>
        <w:t>, Ils/Elles cr</w:t>
      </w:r>
      <w:r w:rsidRPr="006E0024">
        <w:rPr>
          <w:color w:val="4F81BD" w:themeColor="accent1"/>
        </w:rPr>
        <w:t>aignent</w:t>
      </w:r>
    </w:p>
    <w:p w:rsidR="006E0024" w:rsidRDefault="006E0024" w:rsidP="006E0024">
      <w:r>
        <w:t xml:space="preserve"> Le verbe </w:t>
      </w:r>
      <w:r w:rsidRPr="006E0024">
        <w:rPr>
          <w:color w:val="FF0000"/>
        </w:rPr>
        <w:t>voir</w:t>
      </w:r>
      <w:r>
        <w:t xml:space="preserve"> se conjugue de la façon suivante : Je vois, Tu vois, Il/Elle voit, Nous voyons, Vous voyez, Ils/Elles voient</w:t>
      </w:r>
    </w:p>
    <w:p w:rsidR="006E0024" w:rsidRDefault="006E0024" w:rsidP="006E0024">
      <w:r>
        <w:t>* Les verbes en -</w:t>
      </w:r>
      <w:proofErr w:type="spellStart"/>
      <w:r>
        <w:t>cevoir</w:t>
      </w:r>
      <w:proofErr w:type="spellEnd"/>
      <w:r>
        <w:t xml:space="preserve"> ont les terminaisons suivantes : -</w:t>
      </w:r>
      <w:proofErr w:type="spellStart"/>
      <w:r>
        <w:t>çois</w:t>
      </w:r>
      <w:proofErr w:type="spellEnd"/>
      <w:r>
        <w:t>; -</w:t>
      </w:r>
      <w:proofErr w:type="spellStart"/>
      <w:r>
        <w:t>çois</w:t>
      </w:r>
      <w:proofErr w:type="spellEnd"/>
      <w:r>
        <w:t>; -</w:t>
      </w:r>
      <w:proofErr w:type="spellStart"/>
      <w:r>
        <w:t>çoit</w:t>
      </w:r>
      <w:proofErr w:type="spellEnd"/>
      <w:r>
        <w:t>; -</w:t>
      </w:r>
      <w:proofErr w:type="spellStart"/>
      <w:r>
        <w:t>cevons</w:t>
      </w:r>
      <w:proofErr w:type="spellEnd"/>
      <w:r>
        <w:t>; -</w:t>
      </w:r>
      <w:proofErr w:type="spellStart"/>
      <w:r>
        <w:t>cevez</w:t>
      </w:r>
      <w:proofErr w:type="spellEnd"/>
      <w:r>
        <w:t>; -</w:t>
      </w:r>
      <w:proofErr w:type="spellStart"/>
      <w:r>
        <w:t>çoivent</w:t>
      </w:r>
      <w:proofErr w:type="spellEnd"/>
    </w:p>
    <w:p w:rsidR="006E0024" w:rsidRDefault="006E0024" w:rsidP="006E0024">
      <w:r>
        <w:t>Exemple :</w:t>
      </w:r>
      <w:r w:rsidRPr="006E0024">
        <w:rPr>
          <w:color w:val="FF0000"/>
        </w:rPr>
        <w:t xml:space="preserve"> Percevoir</w:t>
      </w:r>
      <w:r>
        <w:t xml:space="preserve"> : Je per</w:t>
      </w:r>
      <w:r w:rsidRPr="006E0024">
        <w:rPr>
          <w:color w:val="4F81BD" w:themeColor="accent1"/>
        </w:rPr>
        <w:t>çois</w:t>
      </w:r>
      <w:r>
        <w:t>, Tu per</w:t>
      </w:r>
      <w:r w:rsidRPr="006E0024">
        <w:rPr>
          <w:color w:val="4F81BD" w:themeColor="accent1"/>
        </w:rPr>
        <w:t>çois</w:t>
      </w:r>
      <w:r>
        <w:t>, Il/Elle/On per</w:t>
      </w:r>
      <w:r w:rsidRPr="006E0024">
        <w:rPr>
          <w:color w:val="4F81BD" w:themeColor="accent1"/>
        </w:rPr>
        <w:t>çoit</w:t>
      </w:r>
      <w:r>
        <w:t>, Nous per</w:t>
      </w:r>
      <w:r w:rsidRPr="006E0024">
        <w:rPr>
          <w:color w:val="4F81BD" w:themeColor="accent1"/>
        </w:rPr>
        <w:t>cevons</w:t>
      </w:r>
      <w:r>
        <w:t>, Vous per</w:t>
      </w:r>
      <w:r w:rsidRPr="006E0024">
        <w:rPr>
          <w:color w:val="4F81BD" w:themeColor="accent1"/>
        </w:rPr>
        <w:t>cevez,</w:t>
      </w:r>
      <w:r>
        <w:t xml:space="preserve"> Ils/Elles per</w:t>
      </w:r>
      <w:r w:rsidRPr="006E0024">
        <w:rPr>
          <w:color w:val="4F81BD" w:themeColor="accent1"/>
        </w:rPr>
        <w:t>çoivent</w:t>
      </w:r>
    </w:p>
    <w:p w:rsidR="006E0024" w:rsidRDefault="006E0024" w:rsidP="006E0024">
      <w:r>
        <w:t xml:space="preserve">* Le verbe </w:t>
      </w:r>
      <w:r w:rsidRPr="006E0024">
        <w:rPr>
          <w:color w:val="FF0000"/>
        </w:rPr>
        <w:t>pleuvoir</w:t>
      </w:r>
      <w:r>
        <w:t xml:space="preserve"> se conjugue de la façon suivante </w:t>
      </w:r>
      <w:proofErr w:type="gramStart"/>
      <w:r>
        <w:t>:  Il</w:t>
      </w:r>
      <w:proofErr w:type="gramEnd"/>
      <w:r>
        <w:t xml:space="preserve"> pleut, Ils pleuvent</w:t>
      </w:r>
    </w:p>
    <w:p w:rsidR="006E0024" w:rsidRDefault="006E0024" w:rsidP="006E0024">
      <w:r>
        <w:t xml:space="preserve">* Le verbe </w:t>
      </w:r>
      <w:r w:rsidRPr="006E0024">
        <w:rPr>
          <w:color w:val="FF0000"/>
        </w:rPr>
        <w:t>aller</w:t>
      </w:r>
      <w:r>
        <w:t xml:space="preserve"> se conjugue de la façon suivante : Je vais, Tu vas, Il/Elle va, Nous allons, Vous allez, Ils/Elles vont</w:t>
      </w:r>
    </w:p>
    <w:p w:rsidR="006E0024" w:rsidRPr="006E0024" w:rsidRDefault="006E0024" w:rsidP="006E0024">
      <w:pPr>
        <w:rPr>
          <w:u w:val="single"/>
        </w:rPr>
      </w:pPr>
      <w:r w:rsidRPr="006E0024">
        <w:rPr>
          <w:u w:val="single"/>
        </w:rPr>
        <w:t>Les auxiliaires</w:t>
      </w:r>
    </w:p>
    <w:p w:rsidR="006E0024" w:rsidRDefault="006E0024" w:rsidP="006E0024">
      <w:r>
        <w:t>Il existe deux auxiliaires :</w:t>
      </w:r>
      <w:r w:rsidRPr="006E0024">
        <w:rPr>
          <w:color w:val="FF0000"/>
        </w:rPr>
        <w:t xml:space="preserve"> être</w:t>
      </w:r>
      <w:r>
        <w:t xml:space="preserve"> et </w:t>
      </w:r>
      <w:r w:rsidRPr="006E0024">
        <w:rPr>
          <w:color w:val="FF0000"/>
        </w:rPr>
        <w:t>avoir</w:t>
      </w:r>
      <w:r>
        <w:t>.</w:t>
      </w:r>
    </w:p>
    <w:p w:rsidR="006E0024" w:rsidRDefault="006E0024" w:rsidP="006E0024">
      <w:r>
        <w:t xml:space="preserve">Le verbe </w:t>
      </w:r>
      <w:r w:rsidRPr="006E0024">
        <w:rPr>
          <w:color w:val="FF0000"/>
        </w:rPr>
        <w:t>être</w:t>
      </w:r>
      <w:r>
        <w:t xml:space="preserve"> se conjugue de la façon suivante : Je suis, Tu es, Il/Elle est, Nous sommes, Vous êtes, Ils/Elles sont</w:t>
      </w:r>
    </w:p>
    <w:p w:rsidR="006E0024" w:rsidRDefault="006E0024" w:rsidP="006E0024">
      <w:r>
        <w:lastRenderedPageBreak/>
        <w:t xml:space="preserve">Le verbe </w:t>
      </w:r>
      <w:r w:rsidRPr="006E0024">
        <w:rPr>
          <w:color w:val="FF0000"/>
        </w:rPr>
        <w:t>avoir</w:t>
      </w:r>
      <w:r>
        <w:t xml:space="preserve"> se conjugue de la façon suivante : J'ai, Tu as, Il/Elle a, Nous avons, Vous avez, Ils/Elles ont</w:t>
      </w:r>
    </w:p>
    <w:p w:rsidR="006E0024" w:rsidRPr="006E0024" w:rsidRDefault="00713077" w:rsidP="006E0024">
      <w:pPr>
        <w:rPr>
          <w:b/>
          <w:bCs/>
        </w:rPr>
      </w:pPr>
      <w:r>
        <w:rPr>
          <w:b/>
          <w:bCs/>
        </w:rPr>
        <w:t xml:space="preserve">B/ </w:t>
      </w:r>
      <w:r w:rsidR="006E0024" w:rsidRPr="006E0024">
        <w:rPr>
          <w:b/>
          <w:bCs/>
        </w:rPr>
        <w:t>l’imparfait de l’indicatif :</w:t>
      </w:r>
    </w:p>
    <w:p w:rsidR="006E0024" w:rsidRDefault="006E0024" w:rsidP="006E0024">
      <w:r>
        <w:t>L'imparfait est un temps du passé. Quand on parle, l'action est terminée. Il est souvent utilisé pour décrire un paysage, une scène...</w:t>
      </w:r>
    </w:p>
    <w:p w:rsidR="006E0024" w:rsidRDefault="006E0024" w:rsidP="006E0024">
      <w:r>
        <w:t xml:space="preserve">Les terminaisons de l'imparfait sont très simples : ce sont les mêmes pour tous les verbes ! </w:t>
      </w:r>
    </w:p>
    <w:p w:rsidR="006E0024" w:rsidRDefault="006E0024" w:rsidP="006E0024">
      <w:r>
        <w:t>Je =&gt; -ais</w:t>
      </w:r>
    </w:p>
    <w:p w:rsidR="006E0024" w:rsidRDefault="006E0024" w:rsidP="006E0024">
      <w:r>
        <w:t>Tu =&gt; -ais</w:t>
      </w:r>
    </w:p>
    <w:p w:rsidR="006E0024" w:rsidRDefault="006E0024" w:rsidP="006E0024">
      <w:r>
        <w:t>Il/elle/on =&gt;  -ait</w:t>
      </w:r>
    </w:p>
    <w:p w:rsidR="006E0024" w:rsidRDefault="006E0024" w:rsidP="006E0024">
      <w:r>
        <w:t>Nous =&gt;  -ions</w:t>
      </w:r>
    </w:p>
    <w:p w:rsidR="006E0024" w:rsidRDefault="006E0024" w:rsidP="006E0024">
      <w:r>
        <w:t>Vous =&gt;  -</w:t>
      </w:r>
      <w:proofErr w:type="spellStart"/>
      <w:r>
        <w:t>iez</w:t>
      </w:r>
      <w:proofErr w:type="spellEnd"/>
    </w:p>
    <w:p w:rsidR="006E0024" w:rsidRDefault="006E0024" w:rsidP="006E0024">
      <w:r>
        <w:t>Ils/elles =&gt; -aient</w:t>
      </w:r>
    </w:p>
    <w:p w:rsidR="006E0024" w:rsidRDefault="006E0024" w:rsidP="006E0024">
      <w:r>
        <w:t xml:space="preserve">Exemple : Je prenais   </w:t>
      </w:r>
      <w:proofErr w:type="gramStart"/>
      <w:r>
        <w:t>;Tu</w:t>
      </w:r>
      <w:proofErr w:type="gramEnd"/>
      <w:r>
        <w:t xml:space="preserve"> prenais ;  Il/elle/on prenait ;   Nous prenions ; Vous preniez ; Ils/elles prenaient</w:t>
      </w:r>
    </w:p>
    <w:p w:rsidR="006E0024" w:rsidRDefault="006E0024" w:rsidP="006E0024">
      <w:r>
        <w:t xml:space="preserve"> Attention cependant au radical de l'imparfait des verbes du 3e groupe, qui peut être parfois différent du radical du verbe ! </w:t>
      </w:r>
    </w:p>
    <w:p w:rsidR="006E0024" w:rsidRDefault="006E0024" w:rsidP="006E0024">
      <w:r>
        <w:t xml:space="preserve">Exemple : </w:t>
      </w:r>
      <w:r w:rsidRPr="006E0024">
        <w:rPr>
          <w:color w:val="FF0000"/>
        </w:rPr>
        <w:t>Plaindre</w:t>
      </w:r>
      <w:r>
        <w:t xml:space="preserve"> =&gt; </w:t>
      </w:r>
      <w:r w:rsidRPr="006E0024">
        <w:rPr>
          <w:color w:val="4F81BD" w:themeColor="accent1"/>
        </w:rPr>
        <w:t>je plaignais</w:t>
      </w:r>
    </w:p>
    <w:p w:rsidR="006E0024" w:rsidRDefault="006E0024" w:rsidP="006E0024">
      <w:r>
        <w:t xml:space="preserve"> Attention aussi aux verbes du 1er groupe en -</w:t>
      </w:r>
      <w:proofErr w:type="spellStart"/>
      <w:r>
        <w:t>yer</w:t>
      </w:r>
      <w:proofErr w:type="spellEnd"/>
      <w:r>
        <w:t xml:space="preserve"> ou -</w:t>
      </w:r>
      <w:proofErr w:type="spellStart"/>
      <w:r>
        <w:t>ier</w:t>
      </w:r>
      <w:proofErr w:type="spellEnd"/>
      <w:r>
        <w:t xml:space="preserve"> ! </w:t>
      </w:r>
    </w:p>
    <w:p w:rsidR="006E0024" w:rsidRDefault="006E0024" w:rsidP="006E0024">
      <w:r>
        <w:t>Il ne faut pas oublier, aux premières personnes du pluriel, d'écrire les deux "ii" (celui du radical ET celui de la terminaison de l'imparfait).</w:t>
      </w:r>
    </w:p>
    <w:p w:rsidR="006E0024" w:rsidRDefault="006E0024" w:rsidP="006E0024">
      <w:r>
        <w:t xml:space="preserve">Exemples : </w:t>
      </w:r>
      <w:r w:rsidRPr="006E0024">
        <w:rPr>
          <w:color w:val="FF0000"/>
        </w:rPr>
        <w:t>Crier</w:t>
      </w:r>
      <w:r>
        <w:t xml:space="preserve"> =&gt; nous cri</w:t>
      </w:r>
      <w:r w:rsidRPr="006E0024">
        <w:rPr>
          <w:color w:val="4F81BD" w:themeColor="accent1"/>
        </w:rPr>
        <w:t>ions</w:t>
      </w:r>
    </w:p>
    <w:p w:rsidR="006E0024" w:rsidRDefault="006E0024" w:rsidP="006E0024">
      <w:r>
        <w:t xml:space="preserve">               </w:t>
      </w:r>
      <w:r w:rsidRPr="006E0024">
        <w:rPr>
          <w:color w:val="FF0000"/>
        </w:rPr>
        <w:t>Balayer</w:t>
      </w:r>
      <w:r>
        <w:t xml:space="preserve"> =&gt; vous balay</w:t>
      </w:r>
      <w:r w:rsidRPr="006E0024">
        <w:rPr>
          <w:color w:val="4F81BD" w:themeColor="accent1"/>
        </w:rPr>
        <w:t>iez</w:t>
      </w:r>
    </w:p>
    <w:p w:rsidR="006E0024" w:rsidRDefault="006E0024" w:rsidP="006E0024">
      <w:r>
        <w:t xml:space="preserve">               </w:t>
      </w:r>
      <w:r w:rsidRPr="006E0024">
        <w:rPr>
          <w:color w:val="FF0000"/>
        </w:rPr>
        <w:t>Voir</w:t>
      </w:r>
      <w:r>
        <w:t xml:space="preserve"> =&gt; nous voy</w:t>
      </w:r>
      <w:r w:rsidRPr="006E0024">
        <w:rPr>
          <w:color w:val="4F81BD" w:themeColor="accent1"/>
        </w:rPr>
        <w:t>ions</w:t>
      </w:r>
    </w:p>
    <w:p w:rsidR="006E0024" w:rsidRDefault="006E0024" w:rsidP="006E0024">
      <w:r>
        <w:t xml:space="preserve"> Pour finir, attention aux verbes du 1er groupe en -</w:t>
      </w:r>
      <w:proofErr w:type="spellStart"/>
      <w:r>
        <w:t>ger</w:t>
      </w:r>
      <w:proofErr w:type="spellEnd"/>
      <w:r>
        <w:t xml:space="preserve"> ! </w:t>
      </w:r>
    </w:p>
    <w:p w:rsidR="006E0024" w:rsidRDefault="006E0024" w:rsidP="006E0024">
      <w:r>
        <w:t>Ils doivent s'écrire -geais, -</w:t>
      </w:r>
      <w:proofErr w:type="spellStart"/>
      <w:r>
        <w:t>geait</w:t>
      </w:r>
      <w:proofErr w:type="spellEnd"/>
      <w:r>
        <w:t>, -</w:t>
      </w:r>
      <w:proofErr w:type="spellStart"/>
      <w:r>
        <w:t>geaient</w:t>
      </w:r>
      <w:proofErr w:type="spellEnd"/>
      <w:r>
        <w:t xml:space="preserve">, afin de garder le son [j] de l'infinitif. </w:t>
      </w:r>
    </w:p>
    <w:p w:rsidR="006E0024" w:rsidRDefault="006E0024" w:rsidP="006E0024">
      <w:r>
        <w:t xml:space="preserve">Exemple : </w:t>
      </w:r>
      <w:r w:rsidRPr="006E0024">
        <w:rPr>
          <w:color w:val="FF0000"/>
        </w:rPr>
        <w:t>Manger</w:t>
      </w:r>
      <w:r>
        <w:t xml:space="preserve"> =&gt; Je mang</w:t>
      </w:r>
      <w:r w:rsidRPr="006E0024">
        <w:rPr>
          <w:color w:val="4F81BD" w:themeColor="accent1"/>
        </w:rPr>
        <w:t>eais</w:t>
      </w:r>
    </w:p>
    <w:p w:rsidR="006E0024" w:rsidRDefault="006E0024" w:rsidP="006E0024">
      <w:r>
        <w:t xml:space="preserve">                                      Tu mang</w:t>
      </w:r>
      <w:r w:rsidRPr="006E0024">
        <w:rPr>
          <w:color w:val="4F81BD" w:themeColor="accent1"/>
        </w:rPr>
        <w:t>eais</w:t>
      </w:r>
    </w:p>
    <w:p w:rsidR="006E0024" w:rsidRDefault="006E0024" w:rsidP="006E0024">
      <w:pPr>
        <w:rPr>
          <w:color w:val="4F81BD" w:themeColor="accent1"/>
        </w:rPr>
      </w:pPr>
      <w:r>
        <w:t xml:space="preserve">                                  Il/elle mang</w:t>
      </w:r>
      <w:r w:rsidRPr="006E0024">
        <w:rPr>
          <w:color w:val="4F81BD" w:themeColor="accent1"/>
        </w:rPr>
        <w:t>eait</w:t>
      </w:r>
    </w:p>
    <w:p w:rsidR="006E0024" w:rsidRDefault="006E0024" w:rsidP="006E0024"/>
    <w:p w:rsidR="006E0024" w:rsidRPr="006E0024" w:rsidRDefault="00713077" w:rsidP="006E0024">
      <w:pPr>
        <w:rPr>
          <w:b/>
          <w:bCs/>
        </w:rPr>
      </w:pPr>
      <w:r>
        <w:rPr>
          <w:b/>
          <w:bCs/>
        </w:rPr>
        <w:lastRenderedPageBreak/>
        <w:t>C/</w:t>
      </w:r>
      <w:r w:rsidR="006E0024" w:rsidRPr="006E0024">
        <w:rPr>
          <w:b/>
          <w:bCs/>
        </w:rPr>
        <w:t xml:space="preserve"> le passé simple de l’indicatifs :</w:t>
      </w:r>
    </w:p>
    <w:p w:rsidR="006E0024" w:rsidRDefault="006E0024" w:rsidP="006E0024">
      <w:r w:rsidRPr="006E0024">
        <w:rPr>
          <w:u w:val="single"/>
        </w:rPr>
        <w:t>Premier groupe</w:t>
      </w:r>
      <w:r>
        <w:t>: -ai -as -a  -âmes -</w:t>
      </w:r>
      <w:proofErr w:type="spellStart"/>
      <w:r>
        <w:t>âtes</w:t>
      </w:r>
      <w:proofErr w:type="spellEnd"/>
      <w:r>
        <w:t xml:space="preserve"> -</w:t>
      </w:r>
      <w:proofErr w:type="spellStart"/>
      <w:r>
        <w:t>èrent</w:t>
      </w:r>
      <w:proofErr w:type="spellEnd"/>
      <w:r>
        <w:t>.</w:t>
      </w:r>
    </w:p>
    <w:p w:rsidR="006E0024" w:rsidRDefault="006E0024" w:rsidP="006E0024">
      <w:r>
        <w:t xml:space="preserve"> Exemple </w:t>
      </w:r>
      <w:proofErr w:type="gramStart"/>
      <w:r>
        <w:t>:  Elle</w:t>
      </w:r>
      <w:proofErr w:type="gramEnd"/>
      <w:r>
        <w:t xml:space="preserve"> se déguisa , elles se déguisèrent.</w:t>
      </w:r>
    </w:p>
    <w:p w:rsidR="006E0024" w:rsidRDefault="006E0024" w:rsidP="006E0024">
      <w:r>
        <w:t>-</w:t>
      </w:r>
      <w:r w:rsidRPr="006E0024">
        <w:rPr>
          <w:u w:val="single"/>
        </w:rPr>
        <w:t>Deuxième groupe</w:t>
      </w:r>
      <w:r>
        <w:t xml:space="preserve"> : -</w:t>
      </w:r>
      <w:proofErr w:type="spellStart"/>
      <w:r>
        <w:t>is</w:t>
      </w:r>
      <w:proofErr w:type="spellEnd"/>
      <w:r>
        <w:t xml:space="preserve"> -</w:t>
      </w:r>
      <w:proofErr w:type="spellStart"/>
      <w:r>
        <w:t>is</w:t>
      </w:r>
      <w:proofErr w:type="spellEnd"/>
      <w:r>
        <w:t xml:space="preserve">  -</w:t>
      </w:r>
      <w:proofErr w:type="spellStart"/>
      <w:r>
        <w:t>it</w:t>
      </w:r>
      <w:proofErr w:type="spellEnd"/>
      <w:r>
        <w:t xml:space="preserve"> -</w:t>
      </w:r>
      <w:proofErr w:type="spellStart"/>
      <w:r>
        <w:t>îmes</w:t>
      </w:r>
      <w:proofErr w:type="spellEnd"/>
      <w:r>
        <w:t xml:space="preserve"> -</w:t>
      </w:r>
      <w:proofErr w:type="spellStart"/>
      <w:r>
        <w:t>îtes</w:t>
      </w:r>
      <w:proofErr w:type="spellEnd"/>
      <w:r>
        <w:t xml:space="preserve"> -</w:t>
      </w:r>
      <w:proofErr w:type="spellStart"/>
      <w:r>
        <w:t>irent</w:t>
      </w:r>
      <w:proofErr w:type="spellEnd"/>
      <w:r>
        <w:t>.</w:t>
      </w:r>
    </w:p>
    <w:p w:rsidR="006E0024" w:rsidRDefault="006E0024" w:rsidP="006E0024">
      <w:r>
        <w:t xml:space="preserve"> Exemple </w:t>
      </w:r>
      <w:proofErr w:type="gramStart"/>
      <w:r>
        <w:t>:  Il</w:t>
      </w:r>
      <w:proofErr w:type="gramEnd"/>
      <w:r>
        <w:t xml:space="preserve"> faiblit , ils faiblirent.</w:t>
      </w:r>
    </w:p>
    <w:p w:rsidR="006E0024" w:rsidRDefault="006E0024" w:rsidP="006E0024">
      <w:r>
        <w:t>-</w:t>
      </w:r>
      <w:r w:rsidRPr="006E0024">
        <w:rPr>
          <w:u w:val="single"/>
        </w:rPr>
        <w:t>Troisième groupe</w:t>
      </w:r>
      <w:r>
        <w:t xml:space="preserve"> : -</w:t>
      </w:r>
      <w:proofErr w:type="spellStart"/>
      <w:r>
        <w:t>is</w:t>
      </w:r>
      <w:proofErr w:type="spellEnd"/>
      <w:r>
        <w:t xml:space="preserve"> -</w:t>
      </w:r>
      <w:proofErr w:type="spellStart"/>
      <w:r>
        <w:t>is</w:t>
      </w:r>
      <w:proofErr w:type="spellEnd"/>
      <w:r>
        <w:t xml:space="preserve"> -</w:t>
      </w:r>
      <w:proofErr w:type="spellStart"/>
      <w:r>
        <w:t>it</w:t>
      </w:r>
      <w:proofErr w:type="spellEnd"/>
      <w:r>
        <w:t xml:space="preserve"> -</w:t>
      </w:r>
      <w:proofErr w:type="spellStart"/>
      <w:r>
        <w:t>îmes</w:t>
      </w:r>
      <w:proofErr w:type="spellEnd"/>
      <w:r>
        <w:t xml:space="preserve"> -</w:t>
      </w:r>
      <w:proofErr w:type="spellStart"/>
      <w:r>
        <w:t>îtes</w:t>
      </w:r>
      <w:proofErr w:type="spellEnd"/>
      <w:r>
        <w:t xml:space="preserve"> -</w:t>
      </w:r>
      <w:proofErr w:type="spellStart"/>
      <w:r>
        <w:t>irent</w:t>
      </w:r>
      <w:proofErr w:type="spellEnd"/>
      <w:r>
        <w:t xml:space="preserve">  OU  -us -us -ut -</w:t>
      </w:r>
      <w:proofErr w:type="spellStart"/>
      <w:r>
        <w:t>ûmes</w:t>
      </w:r>
      <w:proofErr w:type="spellEnd"/>
      <w:r>
        <w:t xml:space="preserve"> -</w:t>
      </w:r>
      <w:proofErr w:type="spellStart"/>
      <w:r>
        <w:t>ûtes</w:t>
      </w:r>
      <w:proofErr w:type="spellEnd"/>
      <w:r>
        <w:t xml:space="preserve"> - </w:t>
      </w:r>
      <w:proofErr w:type="spellStart"/>
      <w:r>
        <w:t>urent</w:t>
      </w:r>
      <w:proofErr w:type="spellEnd"/>
      <w:r>
        <w:t>.</w:t>
      </w:r>
    </w:p>
    <w:p w:rsidR="006E0024" w:rsidRDefault="006E0024" w:rsidP="006E0024">
      <w:r>
        <w:t xml:space="preserve"> Exemple : Il </w:t>
      </w:r>
      <w:proofErr w:type="gramStart"/>
      <w:r>
        <w:t>dit ,</w:t>
      </w:r>
      <w:proofErr w:type="gramEnd"/>
      <w:r>
        <w:t xml:space="preserve"> ils dirent . -  Il voulut</w:t>
      </w:r>
      <w:proofErr w:type="gramStart"/>
      <w:r>
        <w:t>,ils</w:t>
      </w:r>
      <w:proofErr w:type="gramEnd"/>
      <w:r>
        <w:t xml:space="preserve"> voulurent.</w:t>
      </w:r>
    </w:p>
    <w:p w:rsidR="006E0024" w:rsidRDefault="006E0024" w:rsidP="006E0024">
      <w:r>
        <w:t>Attention ! </w:t>
      </w:r>
      <w:proofErr w:type="gramStart"/>
      <w:r>
        <w:t xml:space="preserve">:  </w:t>
      </w:r>
      <w:r w:rsidRPr="006E0024">
        <w:rPr>
          <w:color w:val="FF0000"/>
        </w:rPr>
        <w:t>Venir</w:t>
      </w:r>
      <w:proofErr w:type="gramEnd"/>
      <w:r>
        <w:t xml:space="preserve"> ,Il vint , ils vinrent.  </w:t>
      </w:r>
    </w:p>
    <w:p w:rsidR="006E0024" w:rsidRDefault="006E0024" w:rsidP="006E0024">
      <w:r>
        <w:t xml:space="preserve">                      </w:t>
      </w:r>
      <w:proofErr w:type="gramStart"/>
      <w:r w:rsidRPr="006E0024">
        <w:rPr>
          <w:color w:val="FF0000"/>
        </w:rPr>
        <w:t xml:space="preserve">Tenir </w:t>
      </w:r>
      <w:r>
        <w:t>,Il</w:t>
      </w:r>
      <w:proofErr w:type="gramEnd"/>
      <w:r>
        <w:t xml:space="preserve"> tint ,ils tinrent. </w:t>
      </w:r>
    </w:p>
    <w:p w:rsidR="006E0024" w:rsidRPr="006E0024" w:rsidRDefault="00713077" w:rsidP="006E0024">
      <w:pPr>
        <w:rPr>
          <w:b/>
          <w:bCs/>
        </w:rPr>
      </w:pPr>
      <w:r>
        <w:rPr>
          <w:b/>
          <w:bCs/>
        </w:rPr>
        <w:t xml:space="preserve">D/ </w:t>
      </w:r>
      <w:r w:rsidR="006E0024" w:rsidRPr="006E0024">
        <w:rPr>
          <w:b/>
          <w:bCs/>
        </w:rPr>
        <w:t xml:space="preserve"> le futur simple de l’indicatif</w:t>
      </w:r>
      <w:r w:rsidR="006E0024">
        <w:rPr>
          <w:b/>
          <w:bCs/>
        </w:rPr>
        <w:t> :</w:t>
      </w:r>
    </w:p>
    <w:p w:rsidR="006E0024" w:rsidRDefault="006E0024" w:rsidP="006E0024">
      <w:r>
        <w:t>Au futur simple, on prend le plus souvent l'infinitif du verbe, auquel on ajoute les terminaisons : -ai, -as, -a, -</w:t>
      </w:r>
      <w:proofErr w:type="spellStart"/>
      <w:r>
        <w:t>ons</w:t>
      </w:r>
      <w:proofErr w:type="spellEnd"/>
      <w:r>
        <w:t>, -</w:t>
      </w:r>
      <w:proofErr w:type="spellStart"/>
      <w:r>
        <w:t>ez</w:t>
      </w:r>
      <w:proofErr w:type="spellEnd"/>
      <w:r>
        <w:t>, -ont.</w:t>
      </w:r>
    </w:p>
    <w:p w:rsidR="006E0024" w:rsidRPr="006E0024" w:rsidRDefault="006E0024" w:rsidP="006E0024">
      <w:pPr>
        <w:rPr>
          <w:color w:val="FF0000"/>
        </w:rPr>
      </w:pPr>
      <w:r w:rsidRPr="006E0024">
        <w:rPr>
          <w:color w:val="FF0000"/>
        </w:rPr>
        <w:t>Parler</w:t>
      </w:r>
    </w:p>
    <w:p w:rsidR="006E0024" w:rsidRDefault="006E0024" w:rsidP="006E0024">
      <w:proofErr w:type="gramStart"/>
      <w:r>
        <w:t>je</w:t>
      </w:r>
      <w:proofErr w:type="gramEnd"/>
      <w:r>
        <w:t xml:space="preserve"> parler</w:t>
      </w:r>
      <w:r w:rsidRPr="006E0024">
        <w:rPr>
          <w:color w:val="4F81BD" w:themeColor="accent1"/>
        </w:rPr>
        <w:t>ai</w:t>
      </w:r>
    </w:p>
    <w:p w:rsidR="006E0024" w:rsidRDefault="006E0024" w:rsidP="006E0024">
      <w:proofErr w:type="gramStart"/>
      <w:r>
        <w:t>tu</w:t>
      </w:r>
      <w:proofErr w:type="gramEnd"/>
      <w:r>
        <w:t xml:space="preserve"> parler</w:t>
      </w:r>
      <w:r w:rsidRPr="006E0024">
        <w:rPr>
          <w:color w:val="4F81BD" w:themeColor="accent1"/>
        </w:rPr>
        <w:t>as</w:t>
      </w:r>
    </w:p>
    <w:p w:rsidR="006E0024" w:rsidRDefault="006E0024" w:rsidP="006E0024">
      <w:r>
        <w:t>il/elle parler</w:t>
      </w:r>
      <w:r w:rsidRPr="006E0024">
        <w:rPr>
          <w:color w:val="4F81BD" w:themeColor="accent1"/>
        </w:rPr>
        <w:t>a</w:t>
      </w:r>
    </w:p>
    <w:p w:rsidR="006E0024" w:rsidRDefault="006E0024" w:rsidP="006E0024">
      <w:proofErr w:type="gramStart"/>
      <w:r>
        <w:t>nous</w:t>
      </w:r>
      <w:proofErr w:type="gramEnd"/>
      <w:r>
        <w:t xml:space="preserve"> parler</w:t>
      </w:r>
      <w:r w:rsidRPr="006E0024">
        <w:rPr>
          <w:color w:val="4F81BD" w:themeColor="accent1"/>
        </w:rPr>
        <w:t>ons</w:t>
      </w:r>
    </w:p>
    <w:p w:rsidR="006E0024" w:rsidRDefault="006E0024" w:rsidP="006E0024">
      <w:proofErr w:type="gramStart"/>
      <w:r>
        <w:t>vous</w:t>
      </w:r>
      <w:proofErr w:type="gramEnd"/>
      <w:r>
        <w:t xml:space="preserve"> parler</w:t>
      </w:r>
      <w:r w:rsidRPr="006E0024">
        <w:rPr>
          <w:color w:val="4F81BD" w:themeColor="accent1"/>
        </w:rPr>
        <w:t>ez</w:t>
      </w:r>
    </w:p>
    <w:p w:rsidR="006E0024" w:rsidRDefault="006E0024" w:rsidP="006E0024">
      <w:r>
        <w:t>ils/elles parler</w:t>
      </w:r>
      <w:r w:rsidRPr="006E0024">
        <w:rPr>
          <w:color w:val="4F81BD" w:themeColor="accent1"/>
        </w:rPr>
        <w:t>ont</w:t>
      </w:r>
    </w:p>
    <w:p w:rsidR="006E0024" w:rsidRDefault="006E0024" w:rsidP="006E0024">
      <w:r>
        <w:t>Les verbes en -</w:t>
      </w:r>
      <w:proofErr w:type="spellStart"/>
      <w:r>
        <w:t>eler</w:t>
      </w:r>
      <w:proofErr w:type="spellEnd"/>
      <w:r>
        <w:t xml:space="preserve"> ou -</w:t>
      </w:r>
      <w:proofErr w:type="spellStart"/>
      <w:r>
        <w:t>eter</w:t>
      </w:r>
      <w:proofErr w:type="spellEnd"/>
      <w:r>
        <w:t xml:space="preserve"> prennent 2 l ou 2 t :</w:t>
      </w:r>
    </w:p>
    <w:p w:rsidR="006E0024" w:rsidRDefault="006E0024" w:rsidP="006E0024">
      <w:r>
        <w:t xml:space="preserve"> Quelques remarques :</w:t>
      </w:r>
    </w:p>
    <w:p w:rsidR="006E0024" w:rsidRDefault="006E0024" w:rsidP="006E0024">
      <w:r w:rsidRPr="006E0024">
        <w:rPr>
          <w:color w:val="FF0000"/>
        </w:rPr>
        <w:t xml:space="preserve">Appeler </w:t>
      </w:r>
      <w:r>
        <w:t xml:space="preserve">   </w:t>
      </w:r>
      <w:r>
        <w:tab/>
        <w:t xml:space="preserve">               </w:t>
      </w:r>
      <w:r w:rsidRPr="006E0024">
        <w:rPr>
          <w:color w:val="FF0000"/>
        </w:rPr>
        <w:t xml:space="preserve"> jeter</w:t>
      </w:r>
    </w:p>
    <w:p w:rsidR="006E0024" w:rsidRDefault="006E0024" w:rsidP="006E0024">
      <w:proofErr w:type="gramStart"/>
      <w:r>
        <w:t>j'appel</w:t>
      </w:r>
      <w:r w:rsidRPr="006E0024">
        <w:rPr>
          <w:color w:val="4F81BD" w:themeColor="accent1"/>
        </w:rPr>
        <w:t>lerai</w:t>
      </w:r>
      <w:proofErr w:type="gramEnd"/>
      <w:r>
        <w:tab/>
        <w:t xml:space="preserve">              je jet</w:t>
      </w:r>
      <w:r w:rsidRPr="006E0024">
        <w:rPr>
          <w:color w:val="4F81BD" w:themeColor="accent1"/>
        </w:rPr>
        <w:t>terai</w:t>
      </w:r>
    </w:p>
    <w:p w:rsidR="006E0024" w:rsidRDefault="006E0024" w:rsidP="006E0024">
      <w:proofErr w:type="gramStart"/>
      <w:r>
        <w:t>tu</w:t>
      </w:r>
      <w:proofErr w:type="gramEnd"/>
      <w:r>
        <w:t xml:space="preserve"> appel</w:t>
      </w:r>
      <w:r w:rsidRPr="006E0024">
        <w:rPr>
          <w:color w:val="4F81BD" w:themeColor="accent1"/>
        </w:rPr>
        <w:t>leras</w:t>
      </w:r>
      <w:r>
        <w:t xml:space="preserve"> </w:t>
      </w:r>
      <w:r>
        <w:tab/>
        <w:t xml:space="preserve">             tu jet</w:t>
      </w:r>
      <w:r w:rsidRPr="006E0024">
        <w:rPr>
          <w:color w:val="4F81BD" w:themeColor="accent1"/>
        </w:rPr>
        <w:t>teras</w:t>
      </w:r>
    </w:p>
    <w:p w:rsidR="006E0024" w:rsidRDefault="006E0024" w:rsidP="006E0024">
      <w:r>
        <w:t>il/elle appel</w:t>
      </w:r>
      <w:r w:rsidRPr="006E0024">
        <w:rPr>
          <w:color w:val="4F81BD" w:themeColor="accent1"/>
        </w:rPr>
        <w:t xml:space="preserve">lera </w:t>
      </w:r>
      <w:r>
        <w:tab/>
        <w:t>il/elle jet</w:t>
      </w:r>
      <w:r w:rsidRPr="006E0024">
        <w:rPr>
          <w:color w:val="4F81BD" w:themeColor="accent1"/>
        </w:rPr>
        <w:t>tera</w:t>
      </w:r>
    </w:p>
    <w:p w:rsidR="006E0024" w:rsidRDefault="006E0024" w:rsidP="006E0024">
      <w:proofErr w:type="gramStart"/>
      <w:r>
        <w:t>nous</w:t>
      </w:r>
      <w:proofErr w:type="gramEnd"/>
      <w:r>
        <w:t xml:space="preserve"> appel</w:t>
      </w:r>
      <w:r w:rsidRPr="006E0024">
        <w:rPr>
          <w:color w:val="4F81BD" w:themeColor="accent1"/>
        </w:rPr>
        <w:t>lerons</w:t>
      </w:r>
      <w:r>
        <w:tab/>
        <w:t>nous jet</w:t>
      </w:r>
      <w:r w:rsidRPr="006E0024">
        <w:rPr>
          <w:color w:val="4F81BD" w:themeColor="accent1"/>
        </w:rPr>
        <w:t>terons</w:t>
      </w:r>
    </w:p>
    <w:p w:rsidR="006E0024" w:rsidRDefault="006E0024" w:rsidP="006E0024">
      <w:proofErr w:type="gramStart"/>
      <w:r>
        <w:t>vous</w:t>
      </w:r>
      <w:proofErr w:type="gramEnd"/>
      <w:r>
        <w:t xml:space="preserve"> appel</w:t>
      </w:r>
      <w:r w:rsidRPr="006E0024">
        <w:rPr>
          <w:color w:val="4F81BD" w:themeColor="accent1"/>
        </w:rPr>
        <w:t>lerez</w:t>
      </w:r>
      <w:r w:rsidRPr="006E0024">
        <w:rPr>
          <w:color w:val="4F81BD" w:themeColor="accent1"/>
        </w:rPr>
        <w:tab/>
        <w:t xml:space="preserve">  </w:t>
      </w:r>
      <w:r>
        <w:t xml:space="preserve">                 vous jet</w:t>
      </w:r>
      <w:r w:rsidRPr="006E0024">
        <w:rPr>
          <w:color w:val="4F81BD" w:themeColor="accent1"/>
        </w:rPr>
        <w:t>terez</w:t>
      </w:r>
    </w:p>
    <w:p w:rsidR="006E0024" w:rsidRDefault="006E0024" w:rsidP="006E0024">
      <w:r>
        <w:t>ils/elles appel</w:t>
      </w:r>
      <w:r w:rsidRPr="006E0024">
        <w:rPr>
          <w:color w:val="4F81BD" w:themeColor="accent1"/>
        </w:rPr>
        <w:t>leront</w:t>
      </w:r>
      <w:r>
        <w:tab/>
        <w:t>ils/elles jet</w:t>
      </w:r>
      <w:r w:rsidRPr="006E0024">
        <w:rPr>
          <w:color w:val="4F81BD" w:themeColor="accent1"/>
        </w:rPr>
        <w:t>teront</w:t>
      </w:r>
    </w:p>
    <w:p w:rsidR="006E0024" w:rsidRDefault="006E0024" w:rsidP="006E0024">
      <w:r>
        <w:lastRenderedPageBreak/>
        <w:t xml:space="preserve"> Les exceptions prennent un accent grave :</w:t>
      </w:r>
    </w:p>
    <w:p w:rsidR="006E0024" w:rsidRPr="006E0024" w:rsidRDefault="006E0024" w:rsidP="006E0024">
      <w:pPr>
        <w:rPr>
          <w:color w:val="FF0000"/>
        </w:rPr>
      </w:pPr>
      <w:proofErr w:type="gramStart"/>
      <w:r w:rsidRPr="006E0024">
        <w:rPr>
          <w:color w:val="FF0000"/>
        </w:rPr>
        <w:t>acheter</w:t>
      </w:r>
      <w:proofErr w:type="gramEnd"/>
    </w:p>
    <w:p w:rsidR="006E0024" w:rsidRDefault="006E0024" w:rsidP="006E0024">
      <w:proofErr w:type="gramStart"/>
      <w:r>
        <w:t>j'achèterai</w:t>
      </w:r>
      <w:proofErr w:type="gramEnd"/>
    </w:p>
    <w:p w:rsidR="006E0024" w:rsidRDefault="006E0024" w:rsidP="006E0024">
      <w:proofErr w:type="gramStart"/>
      <w:r>
        <w:t>tu</w:t>
      </w:r>
      <w:proofErr w:type="gramEnd"/>
      <w:r>
        <w:t xml:space="preserve"> achèteras</w:t>
      </w:r>
    </w:p>
    <w:p w:rsidR="006E0024" w:rsidRDefault="006E0024" w:rsidP="006E0024">
      <w:r>
        <w:t>il/elle achètera</w:t>
      </w:r>
    </w:p>
    <w:p w:rsidR="006E0024" w:rsidRDefault="006E0024" w:rsidP="006E0024">
      <w:proofErr w:type="gramStart"/>
      <w:r>
        <w:t>nous</w:t>
      </w:r>
      <w:proofErr w:type="gramEnd"/>
      <w:r>
        <w:t xml:space="preserve"> achèterons</w:t>
      </w:r>
    </w:p>
    <w:p w:rsidR="006E0024" w:rsidRDefault="006E0024" w:rsidP="006E0024">
      <w:proofErr w:type="gramStart"/>
      <w:r>
        <w:t>vous</w:t>
      </w:r>
      <w:proofErr w:type="gramEnd"/>
      <w:r>
        <w:t xml:space="preserve"> achèterez</w:t>
      </w:r>
    </w:p>
    <w:p w:rsidR="006E0024" w:rsidRDefault="006E0024" w:rsidP="006E0024">
      <w:r>
        <w:t>ils/elles achèteront</w:t>
      </w:r>
    </w:p>
    <w:p w:rsidR="006E0024" w:rsidRDefault="006E0024" w:rsidP="006E0024">
      <w:r>
        <w:t xml:space="preserve"> Les verbes en -</w:t>
      </w:r>
      <w:proofErr w:type="spellStart"/>
      <w:r>
        <w:t>yer</w:t>
      </w:r>
      <w:proofErr w:type="spellEnd"/>
      <w:r>
        <w:t xml:space="preserve"> changent le y en i :</w:t>
      </w:r>
    </w:p>
    <w:p w:rsidR="006E0024" w:rsidRPr="006E0024" w:rsidRDefault="006E0024" w:rsidP="006E0024">
      <w:pPr>
        <w:rPr>
          <w:color w:val="FF0000"/>
        </w:rPr>
      </w:pPr>
      <w:proofErr w:type="gramStart"/>
      <w:r w:rsidRPr="006E0024">
        <w:rPr>
          <w:color w:val="FF0000"/>
        </w:rPr>
        <w:t>appuyer</w:t>
      </w:r>
      <w:proofErr w:type="gramEnd"/>
    </w:p>
    <w:p w:rsidR="006E0024" w:rsidRDefault="006E0024" w:rsidP="006E0024">
      <w:proofErr w:type="gramStart"/>
      <w:r>
        <w:t>j'appuierai</w:t>
      </w:r>
      <w:proofErr w:type="gramEnd"/>
    </w:p>
    <w:p w:rsidR="006E0024" w:rsidRDefault="006E0024" w:rsidP="006E0024">
      <w:proofErr w:type="gramStart"/>
      <w:r>
        <w:t>tu</w:t>
      </w:r>
      <w:proofErr w:type="gramEnd"/>
      <w:r>
        <w:t xml:space="preserve"> appuieras</w:t>
      </w:r>
    </w:p>
    <w:p w:rsidR="006E0024" w:rsidRDefault="006E0024" w:rsidP="006E0024">
      <w:r>
        <w:t>il/elle appuiera</w:t>
      </w:r>
    </w:p>
    <w:p w:rsidR="006E0024" w:rsidRDefault="006E0024" w:rsidP="006E0024">
      <w:proofErr w:type="gramStart"/>
      <w:r>
        <w:t>nous</w:t>
      </w:r>
      <w:proofErr w:type="gramEnd"/>
      <w:r>
        <w:t xml:space="preserve"> appuierons</w:t>
      </w:r>
    </w:p>
    <w:p w:rsidR="006E0024" w:rsidRDefault="006E0024" w:rsidP="006E0024">
      <w:proofErr w:type="gramStart"/>
      <w:r>
        <w:t>vous</w:t>
      </w:r>
      <w:proofErr w:type="gramEnd"/>
      <w:r>
        <w:t xml:space="preserve"> appuierez</w:t>
      </w:r>
    </w:p>
    <w:p w:rsidR="006E0024" w:rsidRDefault="006E0024" w:rsidP="006E0024">
      <w:r>
        <w:t>ils/elles appuieront</w:t>
      </w:r>
    </w:p>
    <w:p w:rsidR="006E0024" w:rsidRDefault="006E0024" w:rsidP="006E0024">
      <w:r>
        <w:t xml:space="preserve"> Mourir, courir, acquérir prennent 2r :</w:t>
      </w:r>
    </w:p>
    <w:p w:rsidR="006E0024" w:rsidRPr="006E0024" w:rsidRDefault="006E0024" w:rsidP="006E0024">
      <w:pPr>
        <w:rPr>
          <w:color w:val="FF0000"/>
        </w:rPr>
      </w:pPr>
      <w:proofErr w:type="gramStart"/>
      <w:r w:rsidRPr="006E0024">
        <w:rPr>
          <w:color w:val="FF0000"/>
        </w:rPr>
        <w:t>courir</w:t>
      </w:r>
      <w:proofErr w:type="gramEnd"/>
    </w:p>
    <w:p w:rsidR="006E0024" w:rsidRDefault="006E0024" w:rsidP="006E0024">
      <w:proofErr w:type="gramStart"/>
      <w:r>
        <w:t>je</w:t>
      </w:r>
      <w:proofErr w:type="gramEnd"/>
      <w:r>
        <w:t xml:space="preserve"> courrai</w:t>
      </w:r>
    </w:p>
    <w:p w:rsidR="006E0024" w:rsidRDefault="006E0024" w:rsidP="006E0024">
      <w:proofErr w:type="gramStart"/>
      <w:r>
        <w:t>tu</w:t>
      </w:r>
      <w:proofErr w:type="gramEnd"/>
      <w:r>
        <w:t xml:space="preserve"> courras</w:t>
      </w:r>
    </w:p>
    <w:p w:rsidR="006E0024" w:rsidRDefault="006E0024" w:rsidP="006E0024">
      <w:r>
        <w:t>il/elle courra</w:t>
      </w:r>
    </w:p>
    <w:p w:rsidR="006E0024" w:rsidRDefault="006E0024" w:rsidP="006E0024">
      <w:proofErr w:type="gramStart"/>
      <w:r>
        <w:t>nous</w:t>
      </w:r>
      <w:proofErr w:type="gramEnd"/>
      <w:r>
        <w:t xml:space="preserve"> courrons</w:t>
      </w:r>
    </w:p>
    <w:p w:rsidR="006E0024" w:rsidRDefault="006E0024" w:rsidP="006E0024">
      <w:proofErr w:type="gramStart"/>
      <w:r>
        <w:t>vous</w:t>
      </w:r>
      <w:proofErr w:type="gramEnd"/>
      <w:r>
        <w:t xml:space="preserve"> courrez</w:t>
      </w:r>
    </w:p>
    <w:p w:rsidR="006E0024" w:rsidRDefault="006E0024" w:rsidP="006E0024">
      <w:r>
        <w:t xml:space="preserve">ils/elles courront </w:t>
      </w:r>
    </w:p>
    <w:p w:rsidR="006E0024" w:rsidRDefault="006E0024" w:rsidP="006E0024"/>
    <w:p w:rsidR="006E0024" w:rsidRDefault="006E0024" w:rsidP="006E0024"/>
    <w:p w:rsidR="006E0024" w:rsidRDefault="006E0024" w:rsidP="006E0024"/>
    <w:p w:rsidR="006E0024" w:rsidRPr="006E0024" w:rsidRDefault="00396410" w:rsidP="006E0024">
      <w:pPr>
        <w:rPr>
          <w:b/>
          <w:bCs/>
        </w:rPr>
      </w:pPr>
      <w:r>
        <w:rPr>
          <w:b/>
          <w:bCs/>
        </w:rPr>
        <w:lastRenderedPageBreak/>
        <w:t xml:space="preserve">E/ </w:t>
      </w:r>
      <w:r w:rsidR="006E0024" w:rsidRPr="006E0024">
        <w:rPr>
          <w:b/>
          <w:bCs/>
        </w:rPr>
        <w:t xml:space="preserve"> le présent du subjonctif :</w:t>
      </w:r>
    </w:p>
    <w:tbl>
      <w:tblPr>
        <w:tblW w:w="0" w:type="auto"/>
        <w:tblCellSpacing w:w="15" w:type="dxa"/>
        <w:tblCellMar>
          <w:top w:w="15" w:type="dxa"/>
          <w:left w:w="15" w:type="dxa"/>
          <w:bottom w:w="15" w:type="dxa"/>
          <w:right w:w="15" w:type="dxa"/>
        </w:tblCellMar>
        <w:tblLook w:val="04A0"/>
      </w:tblPr>
      <w:tblGrid>
        <w:gridCol w:w="8688"/>
      </w:tblGrid>
      <w:tr w:rsidR="006E0024" w:rsidRPr="00330125" w:rsidTr="00103212">
        <w:trPr>
          <w:tblCellSpacing w:w="15" w:type="dxa"/>
        </w:trPr>
        <w:tc>
          <w:tcPr>
            <w:tcW w:w="0" w:type="auto"/>
            <w:vAlign w:val="center"/>
            <w:hideMark/>
          </w:tcPr>
          <w:p w:rsidR="006E0024" w:rsidRPr="006E0024" w:rsidRDefault="006E0024" w:rsidP="00103212">
            <w:pPr>
              <w:spacing w:before="100" w:beforeAutospacing="1" w:after="100" w:afterAutospacing="1" w:line="240" w:lineRule="auto"/>
              <w:rPr>
                <w:rFonts w:eastAsia="Times New Roman" w:cstheme="minorHAnsi"/>
                <w:b/>
                <w:bCs/>
                <w:color w:val="FF0000"/>
                <w:sz w:val="20"/>
                <w:lang w:eastAsia="fr-FR"/>
              </w:rPr>
            </w:pPr>
            <w:r w:rsidRPr="006E0024">
              <w:rPr>
                <w:rFonts w:eastAsia="Times New Roman" w:cstheme="minorHAnsi"/>
                <w:sz w:val="20"/>
                <w:szCs w:val="20"/>
                <w:lang w:eastAsia="fr-FR"/>
              </w:rPr>
              <w:t>Pour former le subjonctif présent, on prend le radical de la 3e personne du pluriel du présent de l'indicatif</w:t>
            </w:r>
            <w:r w:rsidRPr="006E0024">
              <w:rPr>
                <w:rFonts w:eastAsia="Times New Roman" w:cstheme="minorHAnsi"/>
                <w:sz w:val="20"/>
                <w:szCs w:val="20"/>
                <w:lang w:eastAsia="fr-FR"/>
              </w:rPr>
              <w:br/>
            </w:r>
            <w:r w:rsidRPr="006E0024">
              <w:rPr>
                <w:rFonts w:eastAsia="Times New Roman" w:cstheme="minorHAnsi"/>
                <w:b/>
                <w:bCs/>
                <w:sz w:val="20"/>
                <w:lang w:eastAsia="fr-FR"/>
              </w:rPr>
              <w:t> ('i</w:t>
            </w:r>
            <w:r w:rsidRPr="006E0024">
              <w:rPr>
                <w:rFonts w:eastAsia="Times New Roman" w:cstheme="minorHAnsi"/>
                <w:sz w:val="20"/>
                <w:szCs w:val="20"/>
                <w:lang w:eastAsia="fr-FR"/>
              </w:rPr>
              <w:t>ls</w:t>
            </w:r>
            <w:r w:rsidRPr="006E0024">
              <w:rPr>
                <w:rFonts w:eastAsia="Times New Roman" w:cstheme="minorHAnsi"/>
                <w:b/>
                <w:bCs/>
                <w:sz w:val="20"/>
                <w:lang w:eastAsia="fr-FR"/>
              </w:rPr>
              <w:t> </w:t>
            </w:r>
            <w:r w:rsidRPr="006E0024">
              <w:rPr>
                <w:rFonts w:eastAsia="Times New Roman" w:cstheme="minorHAnsi"/>
                <w:b/>
                <w:bCs/>
                <w:color w:val="0000FF"/>
                <w:sz w:val="20"/>
                <w:u w:val="single"/>
                <w:lang w:eastAsia="fr-FR"/>
              </w:rPr>
              <w:t>chant</w:t>
            </w:r>
            <w:r w:rsidRPr="006E0024">
              <w:rPr>
                <w:rFonts w:eastAsia="Times New Roman" w:cstheme="minorHAnsi"/>
                <w:b/>
                <w:bCs/>
                <w:color w:val="000000"/>
                <w:sz w:val="20"/>
                <w:lang w:eastAsia="fr-FR"/>
              </w:rPr>
              <w:t>ent')</w:t>
            </w:r>
            <w:r w:rsidRPr="006E0024">
              <w:rPr>
                <w:rFonts w:eastAsia="Times New Roman" w:cstheme="minorHAnsi"/>
                <w:color w:val="000000"/>
                <w:sz w:val="20"/>
                <w:szCs w:val="20"/>
                <w:lang w:eastAsia="fr-FR"/>
              </w:rPr>
              <w:t> et on ajoute les terminaisons du subjonctif :</w:t>
            </w:r>
            <w:r w:rsidRPr="006E0024">
              <w:rPr>
                <w:rFonts w:eastAsia="Times New Roman" w:cstheme="minorHAnsi"/>
                <w:b/>
                <w:bCs/>
                <w:color w:val="000000"/>
                <w:sz w:val="20"/>
                <w:lang w:eastAsia="fr-FR"/>
              </w:rPr>
              <w:t> -</w:t>
            </w:r>
            <w:r w:rsidRPr="006E0024">
              <w:rPr>
                <w:rFonts w:eastAsia="Times New Roman" w:cstheme="minorHAnsi"/>
                <w:b/>
                <w:bCs/>
                <w:color w:val="FF0000"/>
                <w:sz w:val="20"/>
                <w:lang w:eastAsia="fr-FR"/>
              </w:rPr>
              <w:t>e  -es  -e  -ions  -</w:t>
            </w:r>
            <w:proofErr w:type="spellStart"/>
            <w:r w:rsidRPr="006E0024">
              <w:rPr>
                <w:rFonts w:eastAsia="Times New Roman" w:cstheme="minorHAnsi"/>
                <w:b/>
                <w:bCs/>
                <w:color w:val="FF0000"/>
                <w:sz w:val="20"/>
                <w:lang w:eastAsia="fr-FR"/>
              </w:rPr>
              <w:t>iez</w:t>
            </w:r>
            <w:proofErr w:type="spellEnd"/>
            <w:r w:rsidRPr="006E0024">
              <w:rPr>
                <w:rFonts w:eastAsia="Times New Roman" w:cstheme="minorHAnsi"/>
                <w:b/>
                <w:bCs/>
                <w:color w:val="FF0000"/>
                <w:sz w:val="20"/>
                <w:lang w:eastAsia="fr-FR"/>
              </w:rPr>
              <w:t>  -</w:t>
            </w:r>
            <w:proofErr w:type="spellStart"/>
            <w:r w:rsidRPr="006E0024">
              <w:rPr>
                <w:rFonts w:eastAsia="Times New Roman" w:cstheme="minorHAnsi"/>
                <w:b/>
                <w:bCs/>
                <w:color w:val="FF0000"/>
                <w:sz w:val="20"/>
                <w:lang w:eastAsia="fr-FR"/>
              </w:rPr>
              <w:t>ent</w:t>
            </w:r>
            <w:proofErr w:type="spellEnd"/>
          </w:p>
          <w:p w:rsidR="006E0024" w:rsidRPr="00330125" w:rsidRDefault="006E0024" w:rsidP="00103212">
            <w:pPr>
              <w:spacing w:before="100" w:beforeAutospacing="1" w:after="100" w:afterAutospacing="1" w:line="240" w:lineRule="auto"/>
              <w:rPr>
                <w:rFonts w:ascii="Times New Roman" w:eastAsia="Times New Roman" w:hAnsi="Times New Roman" w:cs="Times New Roman"/>
                <w:sz w:val="24"/>
                <w:szCs w:val="24"/>
                <w:lang w:eastAsia="fr-FR"/>
              </w:rPr>
            </w:pPr>
          </w:p>
        </w:tc>
      </w:tr>
    </w:tbl>
    <w:p w:rsidR="006E0024" w:rsidRPr="00330125" w:rsidRDefault="006E0024" w:rsidP="006E0024">
      <w:pPr>
        <w:spacing w:after="0" w:line="240" w:lineRule="auto"/>
        <w:rPr>
          <w:rFonts w:ascii="Verdana" w:eastAsia="Times New Roman" w:hAnsi="Verdana" w:cs="Times New Roman"/>
          <w:b/>
          <w:bCs/>
          <w:vanish/>
          <w:color w:val="000000"/>
          <w:sz w:val="27"/>
          <w:szCs w:val="27"/>
          <w:shd w:val="clear" w:color="auto" w:fill="F8F8F8"/>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1"/>
        <w:gridCol w:w="869"/>
        <w:gridCol w:w="647"/>
        <w:gridCol w:w="522"/>
        <w:gridCol w:w="379"/>
        <w:gridCol w:w="702"/>
        <w:gridCol w:w="524"/>
        <w:gridCol w:w="424"/>
        <w:gridCol w:w="425"/>
        <w:gridCol w:w="790"/>
        <w:gridCol w:w="538"/>
        <w:gridCol w:w="491"/>
      </w:tblGrid>
      <w:tr w:rsidR="006E0024" w:rsidRPr="00330125" w:rsidTr="00103212">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D7FAFE"/>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4"/>
                <w:szCs w:val="24"/>
                <w:lang w:eastAsia="fr-FR"/>
              </w:rPr>
              <w:t>  </w:t>
            </w:r>
            <w:r w:rsidRPr="00330125">
              <w:rPr>
                <w:rFonts w:ascii="Times New Roman" w:eastAsia="Times New Roman" w:hAnsi="Times New Roman" w:cs="Times New Roman"/>
                <w:b/>
                <w:bCs/>
                <w:sz w:val="20"/>
                <w:lang w:eastAsia="fr-FR"/>
              </w:rPr>
              <w:t xml:space="preserve">verbe </w:t>
            </w:r>
            <w:proofErr w:type="gramStart"/>
            <w:r w:rsidRPr="00330125">
              <w:rPr>
                <w:rFonts w:ascii="Times New Roman" w:eastAsia="Times New Roman" w:hAnsi="Times New Roman" w:cs="Times New Roman"/>
                <w:b/>
                <w:bCs/>
                <w:sz w:val="20"/>
                <w:lang w:eastAsia="fr-FR"/>
              </w:rPr>
              <w:t>chanter</w:t>
            </w:r>
            <w:proofErr w:type="gramEnd"/>
            <w:r w:rsidRPr="00330125">
              <w:rPr>
                <w:rFonts w:ascii="Times New Roman" w:eastAsia="Times New Roman" w:hAnsi="Times New Roman" w:cs="Times New Roman"/>
                <w:b/>
                <w:bCs/>
                <w:sz w:val="20"/>
                <w:lang w:eastAsia="fr-FR"/>
              </w:rPr>
              <w:t xml:space="preserve"> (1er groupe)</w:t>
            </w:r>
          </w:p>
        </w:tc>
        <w:tc>
          <w:tcPr>
            <w:tcW w:w="0" w:type="auto"/>
            <w:gridSpan w:val="4"/>
            <w:tcBorders>
              <w:top w:val="outset" w:sz="6" w:space="0" w:color="auto"/>
              <w:left w:val="outset" w:sz="6" w:space="0" w:color="auto"/>
              <w:bottom w:val="outset" w:sz="6" w:space="0" w:color="auto"/>
              <w:right w:val="outset" w:sz="6" w:space="0" w:color="auto"/>
            </w:tcBorders>
            <w:shd w:val="clear" w:color="auto" w:fill="F8FDA4"/>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b/>
                <w:bCs/>
                <w:sz w:val="20"/>
                <w:lang w:eastAsia="fr-FR"/>
              </w:rPr>
              <w:t>verbe finir (2e groupe</w:t>
            </w:r>
          </w:p>
        </w:tc>
        <w:tc>
          <w:tcPr>
            <w:tcW w:w="0" w:type="auto"/>
            <w:gridSpan w:val="4"/>
            <w:tcBorders>
              <w:top w:val="outset" w:sz="6" w:space="0" w:color="auto"/>
              <w:left w:val="outset" w:sz="6" w:space="0" w:color="auto"/>
              <w:bottom w:val="outset" w:sz="6" w:space="0" w:color="auto"/>
              <w:right w:val="outset" w:sz="6" w:space="0" w:color="auto"/>
            </w:tcBorders>
            <w:shd w:val="clear" w:color="auto" w:fill="FEE0FC"/>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b/>
                <w:bCs/>
                <w:sz w:val="20"/>
                <w:lang w:eastAsia="fr-FR"/>
              </w:rPr>
              <w:t>verbe vendre (3e groupe)</w:t>
            </w:r>
          </w:p>
        </w:tc>
      </w:tr>
      <w:tr w:rsidR="006E0024" w:rsidRPr="00330125"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je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chant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je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sz w:val="20"/>
                <w:szCs w:val="20"/>
                <w:lang w:eastAsia="fr-FR"/>
              </w:rPr>
              <w:t>finiss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je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vend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w:t>
            </w:r>
          </w:p>
        </w:tc>
      </w:tr>
      <w:tr w:rsidR="006E0024" w:rsidRPr="00330125"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tu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chant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tu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sz w:val="20"/>
                <w:szCs w:val="20"/>
                <w:lang w:eastAsia="fr-FR"/>
              </w:rPr>
              <w:t>finiss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tu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vend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es</w:t>
            </w:r>
          </w:p>
        </w:tc>
      </w:tr>
      <w:tr w:rsidR="006E0024" w:rsidRPr="00330125"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il/elle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chant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il/elle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sz w:val="20"/>
                <w:szCs w:val="20"/>
                <w:lang w:eastAsia="fr-FR"/>
              </w:rPr>
              <w:t>finiss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il/elle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vend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e</w:t>
            </w:r>
          </w:p>
        </w:tc>
      </w:tr>
      <w:tr w:rsidR="006E0024" w:rsidRPr="00330125"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nous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chant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nous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sz w:val="20"/>
                <w:szCs w:val="20"/>
                <w:lang w:eastAsia="fr-FR"/>
              </w:rPr>
              <w:t>finiss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nous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vend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FF0000"/>
                <w:sz w:val="20"/>
                <w:szCs w:val="20"/>
                <w:lang w:eastAsia="fr-FR"/>
              </w:rPr>
              <w:t>ions</w:t>
            </w:r>
          </w:p>
        </w:tc>
      </w:tr>
      <w:tr w:rsidR="006E0024" w:rsidRPr="00330125"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vous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chant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color w:val="FF0000"/>
                <w:sz w:val="20"/>
                <w:szCs w:val="20"/>
                <w:lang w:eastAsia="fr-FR"/>
              </w:rPr>
              <w:t>iez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vous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sz w:val="20"/>
                <w:szCs w:val="20"/>
                <w:lang w:eastAsia="fr-FR"/>
              </w:rPr>
              <w:t>finiss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color w:val="FF0000"/>
                <w:sz w:val="20"/>
                <w:szCs w:val="20"/>
                <w:lang w:eastAsia="fr-FR"/>
              </w:rPr>
              <w:t>iez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vous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vend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color w:val="FF0000"/>
                <w:sz w:val="20"/>
                <w:szCs w:val="20"/>
                <w:lang w:eastAsia="fr-FR"/>
              </w:rPr>
              <w:t>iez</w:t>
            </w:r>
            <w:proofErr w:type="spellEnd"/>
          </w:p>
        </w:tc>
      </w:tr>
      <w:tr w:rsidR="006E0024" w:rsidRPr="00330125"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ils/elles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chant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color w:val="FF0000"/>
                <w:sz w:val="20"/>
                <w:szCs w:val="20"/>
                <w:lang w:eastAsia="fr-FR"/>
              </w:rPr>
              <w:t>ent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ils/elles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sz w:val="20"/>
                <w:szCs w:val="20"/>
                <w:lang w:eastAsia="fr-FR"/>
              </w:rPr>
              <w:t>finiss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color w:val="FF0000"/>
                <w:sz w:val="20"/>
                <w:szCs w:val="20"/>
                <w:lang w:eastAsia="fr-FR"/>
              </w:rPr>
              <w:t>ent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color w:val="339966"/>
                <w:sz w:val="20"/>
                <w:szCs w:val="20"/>
                <w:lang w:eastAsia="fr-FR"/>
              </w:rPr>
              <w:t>qu'</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ils/elles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r w:rsidRPr="00330125">
              <w:rPr>
                <w:rFonts w:ascii="Times New Roman" w:eastAsia="Times New Roman" w:hAnsi="Times New Roman" w:cs="Times New Roman"/>
                <w:sz w:val="20"/>
                <w:szCs w:val="20"/>
                <w:lang w:eastAsia="fr-FR"/>
              </w:rPr>
              <w:t>vend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330125" w:rsidRDefault="006E0024" w:rsidP="00103212">
            <w:pPr>
              <w:spacing w:after="0" w:line="240" w:lineRule="auto"/>
              <w:rPr>
                <w:rFonts w:ascii="Times New Roman" w:eastAsia="Times New Roman" w:hAnsi="Times New Roman" w:cs="Times New Roman"/>
                <w:sz w:val="24"/>
                <w:szCs w:val="24"/>
                <w:lang w:eastAsia="fr-FR"/>
              </w:rPr>
            </w:pPr>
            <w:proofErr w:type="spellStart"/>
            <w:r w:rsidRPr="00330125">
              <w:rPr>
                <w:rFonts w:ascii="Times New Roman" w:eastAsia="Times New Roman" w:hAnsi="Times New Roman" w:cs="Times New Roman"/>
                <w:color w:val="FF0000"/>
                <w:sz w:val="20"/>
                <w:szCs w:val="20"/>
                <w:lang w:eastAsia="fr-FR"/>
              </w:rPr>
              <w:t>ent</w:t>
            </w:r>
            <w:proofErr w:type="spellEnd"/>
          </w:p>
        </w:tc>
      </w:tr>
    </w:tbl>
    <w:p w:rsidR="006E0024" w:rsidRDefault="006E0024" w:rsidP="006E0024"/>
    <w:tbl>
      <w:tblPr>
        <w:tblW w:w="0" w:type="auto"/>
        <w:tblCellSpacing w:w="15" w:type="dxa"/>
        <w:tblCellMar>
          <w:top w:w="15" w:type="dxa"/>
          <w:left w:w="15" w:type="dxa"/>
          <w:bottom w:w="15" w:type="dxa"/>
          <w:right w:w="15" w:type="dxa"/>
        </w:tblCellMar>
        <w:tblLook w:val="04A0"/>
      </w:tblPr>
      <w:tblGrid>
        <w:gridCol w:w="9087"/>
      </w:tblGrid>
      <w:tr w:rsidR="006E0024" w:rsidRPr="000955A9" w:rsidTr="00103212">
        <w:trPr>
          <w:tblCellSpacing w:w="15" w:type="dxa"/>
        </w:trPr>
        <w:tc>
          <w:tcPr>
            <w:tcW w:w="0" w:type="auto"/>
            <w:vAlign w:val="center"/>
            <w:hideMark/>
          </w:tcPr>
          <w:p w:rsidR="006E0024" w:rsidRPr="000955A9" w:rsidRDefault="006E0024" w:rsidP="00103212">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0955A9">
              <w:rPr>
                <w:rFonts w:ascii="Times New Roman" w:eastAsia="Times New Roman" w:hAnsi="Times New Roman" w:cs="Times New Roman"/>
                <w:b/>
                <w:bCs/>
                <w:color w:val="0000FF"/>
                <w:sz w:val="24"/>
                <w:szCs w:val="24"/>
                <w:lang w:eastAsia="fr-FR"/>
              </w:rPr>
              <w:t>Modifications d'orthographe ou de radical</w:t>
            </w:r>
          </w:p>
          <w:p w:rsidR="006E0024" w:rsidRPr="000955A9" w:rsidRDefault="006E0024" w:rsidP="00103212">
            <w:pPr>
              <w:spacing w:before="100" w:beforeAutospacing="1" w:after="100" w:afterAutospacing="1" w:line="240" w:lineRule="auto"/>
              <w:jc w:val="center"/>
              <w:rPr>
                <w:rFonts w:ascii="Times New Roman" w:eastAsia="Times New Roman" w:hAnsi="Times New Roman" w:cs="Times New Roman"/>
                <w:color w:val="0000FF"/>
                <w:sz w:val="24"/>
                <w:szCs w:val="24"/>
                <w:lang w:eastAsia="fr-FR"/>
              </w:rPr>
            </w:pPr>
            <w:r w:rsidRPr="000955A9">
              <w:rPr>
                <w:rFonts w:ascii="Times New Roman" w:eastAsia="Times New Roman" w:hAnsi="Times New Roman" w:cs="Times New Roman"/>
                <w:color w:val="000000"/>
                <w:sz w:val="20"/>
                <w:szCs w:val="20"/>
                <w:lang w:eastAsia="fr-FR"/>
              </w:rPr>
              <w:t>Si un verbe a aux </w:t>
            </w:r>
            <w:r w:rsidRPr="000955A9">
              <w:rPr>
                <w:rFonts w:ascii="Times New Roman" w:eastAsia="Times New Roman" w:hAnsi="Times New Roman" w:cs="Times New Roman"/>
                <w:color w:val="000000"/>
                <w:sz w:val="20"/>
                <w:szCs w:val="20"/>
                <w:u w:val="single"/>
                <w:lang w:eastAsia="fr-FR"/>
              </w:rPr>
              <w:t>1re et 2e personnes du pluriel</w:t>
            </w:r>
            <w:r w:rsidRPr="000955A9">
              <w:rPr>
                <w:rFonts w:ascii="Times New Roman" w:eastAsia="Times New Roman" w:hAnsi="Times New Roman" w:cs="Times New Roman"/>
                <w:color w:val="000000"/>
                <w:sz w:val="20"/>
                <w:szCs w:val="20"/>
                <w:lang w:eastAsia="fr-FR"/>
              </w:rPr>
              <w:t> de l'indicatif présent une orthographe</w:t>
            </w:r>
            <w:r w:rsidRPr="000955A9">
              <w:rPr>
                <w:rFonts w:ascii="Times New Roman" w:eastAsia="Times New Roman" w:hAnsi="Times New Roman" w:cs="Times New Roman"/>
                <w:color w:val="000000"/>
                <w:sz w:val="20"/>
                <w:szCs w:val="20"/>
                <w:lang w:eastAsia="fr-FR"/>
              </w:rPr>
              <w:br/>
              <w:t xml:space="preserve">ou un radical </w:t>
            </w:r>
            <w:proofErr w:type="gramStart"/>
            <w:r w:rsidRPr="000955A9">
              <w:rPr>
                <w:rFonts w:ascii="Times New Roman" w:eastAsia="Times New Roman" w:hAnsi="Times New Roman" w:cs="Times New Roman"/>
                <w:color w:val="000000"/>
                <w:sz w:val="20"/>
                <w:szCs w:val="20"/>
                <w:lang w:eastAsia="fr-FR"/>
              </w:rPr>
              <w:t>différents de celui de la 3e</w:t>
            </w:r>
            <w:proofErr w:type="gramEnd"/>
            <w:r w:rsidRPr="000955A9">
              <w:rPr>
                <w:rFonts w:ascii="Times New Roman" w:eastAsia="Times New Roman" w:hAnsi="Times New Roman" w:cs="Times New Roman"/>
                <w:color w:val="000000"/>
                <w:sz w:val="20"/>
                <w:szCs w:val="20"/>
                <w:lang w:eastAsia="fr-FR"/>
              </w:rPr>
              <w:t xml:space="preserve"> personne du pluriel, ces différences se conservent au subjonctif présent.</w:t>
            </w:r>
          </w:p>
        </w:tc>
      </w:tr>
    </w:tbl>
    <w:p w:rsidR="006E0024" w:rsidRPr="000955A9" w:rsidRDefault="006E0024" w:rsidP="006E0024">
      <w:pPr>
        <w:spacing w:after="0" w:line="240" w:lineRule="auto"/>
        <w:rPr>
          <w:rFonts w:ascii="Verdana" w:eastAsia="Times New Roman" w:hAnsi="Verdana" w:cs="Times New Roman"/>
          <w:b/>
          <w:bCs/>
          <w:vanish/>
          <w:color w:val="000000"/>
          <w:sz w:val="27"/>
          <w:szCs w:val="27"/>
          <w:shd w:val="clear" w:color="auto" w:fill="F8F8F8"/>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39"/>
        <w:gridCol w:w="1818"/>
        <w:gridCol w:w="1579"/>
        <w:gridCol w:w="1605"/>
      </w:tblGrid>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EF2C2"/>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 </w:t>
            </w:r>
            <w:r w:rsidRPr="000955A9">
              <w:rPr>
                <w:rFonts w:ascii="Times New Roman" w:eastAsia="Times New Roman" w:hAnsi="Times New Roman" w:cs="Times New Roman"/>
                <w:b/>
                <w:bCs/>
                <w:sz w:val="20"/>
                <w:lang w:eastAsia="fr-FR"/>
              </w:rPr>
              <w:t xml:space="preserve">verbe </w:t>
            </w:r>
            <w:proofErr w:type="gramStart"/>
            <w:r w:rsidRPr="000955A9">
              <w:rPr>
                <w:rFonts w:ascii="Times New Roman" w:eastAsia="Times New Roman" w:hAnsi="Times New Roman" w:cs="Times New Roman"/>
                <w:b/>
                <w:bCs/>
                <w:sz w:val="20"/>
                <w:lang w:eastAsia="fr-FR"/>
              </w:rPr>
              <w:t>appeler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D6FEF4"/>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b/>
                <w:bCs/>
                <w:sz w:val="20"/>
                <w:lang w:eastAsia="fr-FR"/>
              </w:rPr>
              <w:t>verbe préférer</w:t>
            </w:r>
          </w:p>
        </w:tc>
        <w:tc>
          <w:tcPr>
            <w:tcW w:w="0" w:type="auto"/>
            <w:tcBorders>
              <w:top w:val="outset" w:sz="6" w:space="0" w:color="auto"/>
              <w:left w:val="outset" w:sz="6" w:space="0" w:color="auto"/>
              <w:bottom w:val="outset" w:sz="6" w:space="0" w:color="auto"/>
              <w:right w:val="outset" w:sz="6" w:space="0" w:color="auto"/>
            </w:tcBorders>
            <w:shd w:val="clear" w:color="auto" w:fill="FEE0F9"/>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b/>
                <w:bCs/>
                <w:sz w:val="20"/>
                <w:lang w:eastAsia="fr-FR"/>
              </w:rPr>
              <w:t>verbe venir</w:t>
            </w:r>
          </w:p>
        </w:tc>
        <w:tc>
          <w:tcPr>
            <w:tcW w:w="0" w:type="auto"/>
            <w:tcBorders>
              <w:top w:val="outset" w:sz="6" w:space="0" w:color="auto"/>
              <w:left w:val="outset" w:sz="6" w:space="0" w:color="auto"/>
              <w:bottom w:val="outset" w:sz="6" w:space="0" w:color="auto"/>
              <w:right w:val="outset" w:sz="6" w:space="0" w:color="auto"/>
            </w:tcBorders>
            <w:shd w:val="clear" w:color="auto" w:fill="E1E0FE"/>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b/>
                <w:bCs/>
                <w:sz w:val="20"/>
                <w:lang w:eastAsia="fr-FR"/>
              </w:rPr>
              <w:t>verbe boire</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w:t>
            </w:r>
            <w:r w:rsidRPr="000955A9">
              <w:rPr>
                <w:rFonts w:ascii="Times New Roman" w:eastAsia="Times New Roman" w:hAnsi="Times New Roman" w:cs="Times New Roman"/>
                <w:color w:val="000000"/>
                <w:sz w:val="20"/>
                <w:szCs w:val="20"/>
                <w:lang w:eastAsia="fr-FR"/>
              </w:rPr>
              <w:t>j'appelle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je </w:t>
            </w:r>
            <w:r w:rsidRPr="000955A9">
              <w:rPr>
                <w:rFonts w:ascii="Times New Roman" w:eastAsia="Times New Roman" w:hAnsi="Times New Roman" w:cs="Times New Roman"/>
                <w:color w:val="000000"/>
                <w:sz w:val="20"/>
                <w:szCs w:val="20"/>
                <w:lang w:eastAsia="fr-FR"/>
              </w:rPr>
              <w:t>préfère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je vienne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je boive</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tu </w:t>
            </w:r>
            <w:r w:rsidRPr="000955A9">
              <w:rPr>
                <w:rFonts w:ascii="Times New Roman" w:eastAsia="Times New Roman" w:hAnsi="Times New Roman" w:cs="Times New Roman"/>
                <w:color w:val="000000"/>
                <w:sz w:val="20"/>
                <w:szCs w:val="20"/>
                <w:lang w:eastAsia="fr-FR"/>
              </w:rPr>
              <w:t>appelles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tu </w:t>
            </w:r>
            <w:r w:rsidRPr="000955A9">
              <w:rPr>
                <w:rFonts w:ascii="Times New Roman" w:eastAsia="Times New Roman" w:hAnsi="Times New Roman" w:cs="Times New Roman"/>
                <w:color w:val="000000"/>
                <w:sz w:val="20"/>
                <w:szCs w:val="20"/>
                <w:lang w:eastAsia="fr-FR"/>
              </w:rPr>
              <w:t>préfères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tu viennes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tu boives</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 </w:t>
            </w:r>
            <w:r w:rsidRPr="000955A9">
              <w:rPr>
                <w:rFonts w:ascii="Times New Roman" w:eastAsia="Times New Roman" w:hAnsi="Times New Roman" w:cs="Times New Roman"/>
                <w:color w:val="000000"/>
                <w:sz w:val="20"/>
                <w:szCs w:val="20"/>
                <w:lang w:eastAsia="fr-FR"/>
              </w:rPr>
              <w:t>appelle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 </w:t>
            </w:r>
            <w:r w:rsidRPr="000955A9">
              <w:rPr>
                <w:rFonts w:ascii="Times New Roman" w:eastAsia="Times New Roman" w:hAnsi="Times New Roman" w:cs="Times New Roman"/>
                <w:color w:val="000000"/>
                <w:sz w:val="20"/>
                <w:szCs w:val="20"/>
                <w:lang w:eastAsia="fr-FR"/>
              </w:rPr>
              <w:t>préfère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 vienne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 boive</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nous </w:t>
            </w:r>
            <w:r w:rsidRPr="000955A9">
              <w:rPr>
                <w:rFonts w:ascii="Times New Roman" w:eastAsia="Times New Roman" w:hAnsi="Times New Roman" w:cs="Times New Roman"/>
                <w:color w:val="000000"/>
                <w:sz w:val="20"/>
                <w:szCs w:val="20"/>
                <w:lang w:eastAsia="fr-FR"/>
              </w:rPr>
              <w:t>app</w:t>
            </w:r>
            <w:r w:rsidRPr="000955A9">
              <w:rPr>
                <w:rFonts w:ascii="Times New Roman" w:eastAsia="Times New Roman" w:hAnsi="Times New Roman" w:cs="Times New Roman"/>
                <w:color w:val="FF0000"/>
                <w:sz w:val="20"/>
                <w:szCs w:val="20"/>
                <w:lang w:eastAsia="fr-FR"/>
              </w:rPr>
              <w:t>el</w:t>
            </w:r>
            <w:r w:rsidRPr="000955A9">
              <w:rPr>
                <w:rFonts w:ascii="Times New Roman" w:eastAsia="Times New Roman" w:hAnsi="Times New Roman" w:cs="Times New Roman"/>
                <w:color w:val="000000"/>
                <w:sz w:val="20"/>
                <w:szCs w:val="20"/>
                <w:lang w:eastAsia="fr-FR"/>
              </w:rPr>
              <w: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nous préf</w:t>
            </w:r>
            <w:r w:rsidRPr="000955A9">
              <w:rPr>
                <w:rFonts w:ascii="Times New Roman" w:eastAsia="Times New Roman" w:hAnsi="Times New Roman" w:cs="Times New Roman"/>
                <w:color w:val="FF0000"/>
                <w:sz w:val="20"/>
                <w:szCs w:val="20"/>
                <w:lang w:eastAsia="fr-FR"/>
              </w:rPr>
              <w:t>é</w:t>
            </w:r>
            <w:r w:rsidRPr="000955A9">
              <w:rPr>
                <w:rFonts w:ascii="Times New Roman" w:eastAsia="Times New Roman" w:hAnsi="Times New Roman" w:cs="Times New Roman"/>
                <w:sz w:val="20"/>
                <w:szCs w:val="20"/>
                <w:lang w:eastAsia="fr-FR"/>
              </w:rPr>
              <w:t>rions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nous </w:t>
            </w:r>
            <w:r w:rsidRPr="000955A9">
              <w:rPr>
                <w:rFonts w:ascii="Times New Roman" w:eastAsia="Times New Roman" w:hAnsi="Times New Roman" w:cs="Times New Roman"/>
                <w:color w:val="FF0000"/>
                <w:sz w:val="20"/>
                <w:szCs w:val="20"/>
                <w:lang w:eastAsia="fr-FR"/>
              </w:rPr>
              <w:t>ven</w:t>
            </w:r>
            <w:r w:rsidRPr="000955A9">
              <w:rPr>
                <w:rFonts w:ascii="Times New Roman" w:eastAsia="Times New Roman" w:hAnsi="Times New Roman" w:cs="Times New Roman"/>
                <w:sz w:val="20"/>
                <w:szCs w:val="20"/>
                <w:lang w:eastAsia="fr-FR"/>
              </w:rPr>
              <w: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nous </w:t>
            </w:r>
            <w:r w:rsidRPr="000955A9">
              <w:rPr>
                <w:rFonts w:ascii="Times New Roman" w:eastAsia="Times New Roman" w:hAnsi="Times New Roman" w:cs="Times New Roman"/>
                <w:color w:val="FF0000"/>
                <w:sz w:val="20"/>
                <w:szCs w:val="20"/>
                <w:lang w:eastAsia="fr-FR"/>
              </w:rPr>
              <w:t>buv</w:t>
            </w:r>
            <w:r w:rsidRPr="000955A9">
              <w:rPr>
                <w:rFonts w:ascii="Times New Roman" w:eastAsia="Times New Roman" w:hAnsi="Times New Roman" w:cs="Times New Roman"/>
                <w:sz w:val="20"/>
                <w:szCs w:val="20"/>
                <w:lang w:eastAsia="fr-FR"/>
              </w:rPr>
              <w:t>ions</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vous </w:t>
            </w:r>
            <w:r w:rsidRPr="000955A9">
              <w:rPr>
                <w:rFonts w:ascii="Times New Roman" w:eastAsia="Times New Roman" w:hAnsi="Times New Roman" w:cs="Times New Roman"/>
                <w:color w:val="000000"/>
                <w:sz w:val="20"/>
                <w:szCs w:val="20"/>
                <w:lang w:eastAsia="fr-FR"/>
              </w:rPr>
              <w:t>app</w:t>
            </w:r>
            <w:r w:rsidRPr="000955A9">
              <w:rPr>
                <w:rFonts w:ascii="Times New Roman" w:eastAsia="Times New Roman" w:hAnsi="Times New Roman" w:cs="Times New Roman"/>
                <w:color w:val="FF0000"/>
                <w:sz w:val="20"/>
                <w:szCs w:val="20"/>
                <w:lang w:eastAsia="fr-FR"/>
              </w:rPr>
              <w:t>el</w:t>
            </w:r>
            <w:r w:rsidRPr="000955A9">
              <w:rPr>
                <w:rFonts w:ascii="Times New Roman" w:eastAsia="Times New Roman" w:hAnsi="Times New Roman" w:cs="Times New Roman"/>
                <w:color w:val="000000"/>
                <w:sz w:val="20"/>
                <w:szCs w:val="20"/>
                <w:lang w:eastAsia="fr-FR"/>
              </w:rPr>
              <w:t>iez</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vous préf</w:t>
            </w:r>
            <w:r w:rsidRPr="000955A9">
              <w:rPr>
                <w:rFonts w:ascii="Times New Roman" w:eastAsia="Times New Roman" w:hAnsi="Times New Roman" w:cs="Times New Roman"/>
                <w:color w:val="FF0000"/>
                <w:sz w:val="20"/>
                <w:szCs w:val="20"/>
                <w:lang w:eastAsia="fr-FR"/>
              </w:rPr>
              <w:t>é</w:t>
            </w:r>
            <w:r w:rsidRPr="000955A9">
              <w:rPr>
                <w:rFonts w:ascii="Times New Roman" w:eastAsia="Times New Roman" w:hAnsi="Times New Roman" w:cs="Times New Roman"/>
                <w:sz w:val="20"/>
                <w:szCs w:val="20"/>
                <w:lang w:eastAsia="fr-FR"/>
              </w:rPr>
              <w:t>riez</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vous </w:t>
            </w:r>
            <w:r w:rsidRPr="000955A9">
              <w:rPr>
                <w:rFonts w:ascii="Times New Roman" w:eastAsia="Times New Roman" w:hAnsi="Times New Roman" w:cs="Times New Roman"/>
                <w:color w:val="FF0000"/>
                <w:sz w:val="20"/>
                <w:szCs w:val="20"/>
                <w:lang w:eastAsia="fr-FR"/>
              </w:rPr>
              <w:t>ven</w:t>
            </w:r>
            <w:r w:rsidRPr="000955A9">
              <w:rPr>
                <w:rFonts w:ascii="Times New Roman" w:eastAsia="Times New Roman" w:hAnsi="Times New Roman" w:cs="Times New Roman"/>
                <w:sz w:val="20"/>
                <w:szCs w:val="20"/>
                <w:lang w:eastAsia="fr-FR"/>
              </w:rPr>
              <w:t>iez</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que   vous </w:t>
            </w:r>
            <w:r w:rsidRPr="000955A9">
              <w:rPr>
                <w:rFonts w:ascii="Times New Roman" w:eastAsia="Times New Roman" w:hAnsi="Times New Roman" w:cs="Times New Roman"/>
                <w:color w:val="FF0000"/>
                <w:sz w:val="20"/>
                <w:szCs w:val="20"/>
                <w:lang w:eastAsia="fr-FR"/>
              </w:rPr>
              <w:t>buv</w:t>
            </w:r>
            <w:r w:rsidRPr="000955A9">
              <w:rPr>
                <w:rFonts w:ascii="Times New Roman" w:eastAsia="Times New Roman" w:hAnsi="Times New Roman" w:cs="Times New Roman"/>
                <w:sz w:val="20"/>
                <w:szCs w:val="20"/>
                <w:lang w:eastAsia="fr-FR"/>
              </w:rPr>
              <w:t>iez</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ils </w:t>
            </w:r>
            <w:r w:rsidRPr="000955A9">
              <w:rPr>
                <w:rFonts w:ascii="Times New Roman" w:eastAsia="Times New Roman" w:hAnsi="Times New Roman" w:cs="Times New Roman"/>
                <w:color w:val="000000"/>
                <w:sz w:val="20"/>
                <w:szCs w:val="20"/>
                <w:lang w:eastAsia="fr-FR"/>
              </w:rPr>
              <w:t>appellent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ils </w:t>
            </w:r>
            <w:r w:rsidRPr="000955A9">
              <w:rPr>
                <w:rFonts w:ascii="Times New Roman" w:eastAsia="Times New Roman" w:hAnsi="Times New Roman" w:cs="Times New Roman"/>
                <w:color w:val="000000"/>
                <w:sz w:val="20"/>
                <w:szCs w:val="20"/>
                <w:lang w:eastAsia="fr-FR"/>
              </w:rPr>
              <w:t>préfèrent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ils </w:t>
            </w:r>
            <w:r w:rsidRPr="000955A9">
              <w:rPr>
                <w:rFonts w:ascii="Times New Roman" w:eastAsia="Times New Roman" w:hAnsi="Times New Roman" w:cs="Times New Roman"/>
                <w:color w:val="000000"/>
                <w:sz w:val="20"/>
                <w:szCs w:val="20"/>
                <w:lang w:eastAsia="fr-FR"/>
              </w:rPr>
              <w:t>viennent</w:t>
            </w:r>
            <w:r w:rsidRPr="000955A9">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0024" w:rsidRPr="000955A9" w:rsidRDefault="006E0024" w:rsidP="00103212">
            <w:pPr>
              <w:spacing w:after="0" w:line="240" w:lineRule="auto"/>
              <w:rPr>
                <w:rFonts w:ascii="Times New Roman" w:eastAsia="Times New Roman" w:hAnsi="Times New Roman" w:cs="Times New Roman"/>
                <w:sz w:val="24"/>
                <w:szCs w:val="24"/>
                <w:lang w:eastAsia="fr-FR"/>
              </w:rPr>
            </w:pPr>
            <w:r w:rsidRPr="000955A9">
              <w:rPr>
                <w:rFonts w:ascii="Times New Roman" w:eastAsia="Times New Roman" w:hAnsi="Times New Roman" w:cs="Times New Roman"/>
                <w:sz w:val="20"/>
                <w:szCs w:val="20"/>
                <w:lang w:eastAsia="fr-FR"/>
              </w:rPr>
              <w:t>qu'    ils </w:t>
            </w:r>
            <w:r w:rsidRPr="000955A9">
              <w:rPr>
                <w:rFonts w:ascii="Times New Roman" w:eastAsia="Times New Roman" w:hAnsi="Times New Roman" w:cs="Times New Roman"/>
                <w:color w:val="000000"/>
                <w:sz w:val="20"/>
                <w:szCs w:val="20"/>
                <w:lang w:eastAsia="fr-FR"/>
              </w:rPr>
              <w:t>boivent</w:t>
            </w:r>
          </w:p>
        </w:tc>
      </w:tr>
    </w:tbl>
    <w:p w:rsidR="006E0024" w:rsidRDefault="006E0024" w:rsidP="006E0024"/>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tblPr>
      <w:tblGrid>
        <w:gridCol w:w="1007"/>
        <w:gridCol w:w="1755"/>
        <w:gridCol w:w="1499"/>
        <w:gridCol w:w="1679"/>
        <w:gridCol w:w="1660"/>
      </w:tblGrid>
      <w:tr w:rsidR="006E0024" w:rsidRPr="000955A9" w:rsidTr="00103212">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E1E3FE"/>
            <w:vAlign w:val="center"/>
            <w:hideMark/>
          </w:tcPr>
          <w:p w:rsidR="006E0024" w:rsidRPr="000955A9" w:rsidRDefault="006E0024" w:rsidP="00103212">
            <w:pPr>
              <w:spacing w:after="0" w:line="240" w:lineRule="auto"/>
              <w:jc w:val="center"/>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FF"/>
                <w:sz w:val="24"/>
                <w:szCs w:val="24"/>
                <w:lang w:eastAsia="fr-FR"/>
              </w:rPr>
              <w:t> Verbes irréguliers :</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FFFFFF"/>
                <w:sz w:val="27"/>
                <w:szCs w:val="27"/>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CDFAFD"/>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7"/>
                <w:lang w:eastAsia="fr-FR"/>
              </w:rPr>
              <w:t> </w:t>
            </w:r>
            <w:r w:rsidRPr="000955A9">
              <w:rPr>
                <w:rFonts w:ascii="Verdana" w:eastAsia="Times New Roman" w:hAnsi="Verdana" w:cs="Times New Roman"/>
                <w:b/>
                <w:bCs/>
                <w:color w:val="000000"/>
                <w:sz w:val="20"/>
                <w:lang w:eastAsia="fr-FR"/>
              </w:rPr>
              <w:t>avoir</w:t>
            </w:r>
          </w:p>
        </w:tc>
        <w:tc>
          <w:tcPr>
            <w:tcW w:w="0" w:type="auto"/>
            <w:tcBorders>
              <w:top w:val="outset" w:sz="6" w:space="0" w:color="auto"/>
              <w:left w:val="outset" w:sz="6" w:space="0" w:color="auto"/>
              <w:bottom w:val="outset" w:sz="6" w:space="0" w:color="auto"/>
              <w:right w:val="outset" w:sz="6" w:space="0" w:color="auto"/>
            </w:tcBorders>
            <w:shd w:val="clear" w:color="auto" w:fill="FAFDAF"/>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 être</w:t>
            </w:r>
          </w:p>
        </w:tc>
        <w:tc>
          <w:tcPr>
            <w:tcW w:w="0" w:type="auto"/>
            <w:tcBorders>
              <w:top w:val="outset" w:sz="6" w:space="0" w:color="auto"/>
              <w:left w:val="outset" w:sz="6" w:space="0" w:color="auto"/>
              <w:bottom w:val="outset" w:sz="6" w:space="0" w:color="auto"/>
              <w:right w:val="outset" w:sz="6" w:space="0" w:color="auto"/>
            </w:tcBorders>
            <w:shd w:val="clear" w:color="auto" w:fill="D8FDCD"/>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 aller</w:t>
            </w:r>
          </w:p>
        </w:tc>
        <w:tc>
          <w:tcPr>
            <w:tcW w:w="0" w:type="auto"/>
            <w:tcBorders>
              <w:top w:val="outset" w:sz="6" w:space="0" w:color="auto"/>
              <w:left w:val="outset" w:sz="6" w:space="0" w:color="auto"/>
              <w:bottom w:val="outset" w:sz="6" w:space="0" w:color="auto"/>
              <w:right w:val="outset" w:sz="6" w:space="0" w:color="auto"/>
            </w:tcBorders>
            <w:shd w:val="clear" w:color="auto" w:fill="FDE4AF"/>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7"/>
                <w:lang w:eastAsia="fr-FR"/>
              </w:rPr>
              <w:t> </w:t>
            </w:r>
            <w:r w:rsidRPr="000955A9">
              <w:rPr>
                <w:rFonts w:ascii="Verdana" w:eastAsia="Times New Roman" w:hAnsi="Verdana" w:cs="Times New Roman"/>
                <w:b/>
                <w:bCs/>
                <w:color w:val="000000"/>
                <w:sz w:val="20"/>
                <w:lang w:eastAsia="fr-FR"/>
              </w:rPr>
              <w:t>faire</w:t>
            </w:r>
          </w:p>
        </w:tc>
      </w:tr>
      <w:tr w:rsidR="006E0024" w:rsidRPr="000955A9" w:rsidTr="00103212">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E1FDFE"/>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que/qu'</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j'aie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je soi</w:t>
            </w:r>
            <w:r w:rsidRPr="000955A9">
              <w:rPr>
                <w:rFonts w:ascii="Verdana" w:eastAsia="Times New Roman" w:hAnsi="Verdana" w:cs="Times New Roman"/>
                <w:b/>
                <w:bCs/>
                <w:color w:val="FF0000"/>
                <w:sz w:val="20"/>
                <w:szCs w:val="20"/>
                <w:lang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j'aille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je fasse</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aies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soi</w:t>
            </w:r>
            <w:r w:rsidRPr="000955A9">
              <w:rPr>
                <w:rFonts w:ascii="Verdana" w:eastAsia="Times New Roman" w:hAnsi="Verdana" w:cs="Times New Roman"/>
                <w:b/>
                <w:bCs/>
                <w:color w:val="FF0000"/>
                <w:sz w:val="20"/>
                <w:szCs w:val="20"/>
                <w:lang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ailles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fasses</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ai</w:t>
            </w:r>
            <w:r w:rsidRPr="000955A9">
              <w:rPr>
                <w:rFonts w:ascii="Verdana" w:eastAsia="Times New Roman" w:hAnsi="Verdana" w:cs="Times New Roman"/>
                <w:b/>
                <w:bCs/>
                <w:color w:val="FF0000"/>
                <w:sz w:val="20"/>
                <w:szCs w:val="20"/>
                <w:lang w:eastAsia="fr-FR"/>
              </w:rPr>
              <w:t>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soi</w:t>
            </w:r>
            <w:r w:rsidRPr="000955A9">
              <w:rPr>
                <w:rFonts w:ascii="Verdana" w:eastAsia="Times New Roman" w:hAnsi="Verdana" w:cs="Times New Roman"/>
                <w:b/>
                <w:bCs/>
                <w:color w:val="FF0000"/>
                <w:sz w:val="20"/>
                <w:szCs w:val="20"/>
                <w:lang w:eastAsia="fr-FR"/>
              </w:rPr>
              <w:t>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aille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fasse</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ayons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soyons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allions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fassions</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ayez</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soyez</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alliez</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fassiez</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aient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soient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aillent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fassent</w:t>
            </w:r>
          </w:p>
        </w:tc>
      </w:tr>
      <w:tr w:rsidR="006E0024" w:rsidRPr="000955A9" w:rsidTr="0010321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FFFFFF"/>
                <w:sz w:val="27"/>
                <w:szCs w:val="27"/>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EDCCFE"/>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 pouvoir</w:t>
            </w:r>
          </w:p>
        </w:tc>
        <w:tc>
          <w:tcPr>
            <w:tcW w:w="0" w:type="auto"/>
            <w:tcBorders>
              <w:top w:val="outset" w:sz="6" w:space="0" w:color="auto"/>
              <w:left w:val="outset" w:sz="6" w:space="0" w:color="auto"/>
              <w:bottom w:val="outset" w:sz="6" w:space="0" w:color="auto"/>
              <w:right w:val="outset" w:sz="6" w:space="0" w:color="auto"/>
            </w:tcBorders>
            <w:shd w:val="clear" w:color="auto" w:fill="B8F0FE"/>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 valoir</w:t>
            </w:r>
          </w:p>
        </w:tc>
        <w:tc>
          <w:tcPr>
            <w:tcW w:w="0" w:type="auto"/>
            <w:tcBorders>
              <w:top w:val="outset" w:sz="6" w:space="0" w:color="auto"/>
              <w:left w:val="outset" w:sz="6" w:space="0" w:color="auto"/>
              <w:bottom w:val="outset" w:sz="6" w:space="0" w:color="auto"/>
              <w:right w:val="outset" w:sz="6" w:space="0" w:color="auto"/>
            </w:tcBorders>
            <w:shd w:val="clear" w:color="auto" w:fill="FDFB7B"/>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 savoir</w:t>
            </w:r>
          </w:p>
        </w:tc>
        <w:tc>
          <w:tcPr>
            <w:tcW w:w="0" w:type="auto"/>
            <w:tcBorders>
              <w:top w:val="outset" w:sz="6" w:space="0" w:color="auto"/>
              <w:left w:val="outset" w:sz="6" w:space="0" w:color="auto"/>
              <w:bottom w:val="outset" w:sz="6" w:space="0" w:color="auto"/>
              <w:right w:val="outset" w:sz="6" w:space="0" w:color="auto"/>
            </w:tcBorders>
            <w:shd w:val="clear" w:color="auto" w:fill="FDAEBE"/>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 vouloir</w:t>
            </w:r>
          </w:p>
        </w:tc>
      </w:tr>
      <w:tr w:rsidR="006E0024" w:rsidRPr="000955A9" w:rsidTr="00103212">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D6FEFE"/>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lang w:eastAsia="fr-FR"/>
              </w:rPr>
              <w:t>que/qu'</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je puisse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je vaille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je sache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je veuille</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puisses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vailles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saches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tu veuilles</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puisse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vaille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sache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 veuille</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puissions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valions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sachions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nous voulions</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puissiez</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valiez</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sachiez</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vous vouliez</w:t>
            </w:r>
          </w:p>
        </w:tc>
      </w:tr>
      <w:tr w:rsidR="006E0024" w:rsidRPr="000955A9" w:rsidTr="00103212">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puissent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vaillent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sachent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E0024" w:rsidRPr="000955A9" w:rsidRDefault="006E0024" w:rsidP="00103212">
            <w:pPr>
              <w:spacing w:after="0" w:line="240" w:lineRule="auto"/>
              <w:rPr>
                <w:rFonts w:ascii="Verdana" w:eastAsia="Times New Roman" w:hAnsi="Verdana" w:cs="Times New Roman"/>
                <w:b/>
                <w:bCs/>
                <w:color w:val="000000"/>
                <w:sz w:val="27"/>
                <w:szCs w:val="27"/>
                <w:lang w:eastAsia="fr-FR"/>
              </w:rPr>
            </w:pPr>
            <w:r w:rsidRPr="000955A9">
              <w:rPr>
                <w:rFonts w:ascii="Verdana" w:eastAsia="Times New Roman" w:hAnsi="Verdana" w:cs="Times New Roman"/>
                <w:b/>
                <w:bCs/>
                <w:color w:val="000000"/>
                <w:sz w:val="20"/>
                <w:szCs w:val="20"/>
                <w:lang w:eastAsia="fr-FR"/>
              </w:rPr>
              <w:t>ils veuillent</w:t>
            </w:r>
          </w:p>
        </w:tc>
      </w:tr>
    </w:tbl>
    <w:p w:rsidR="006E0024" w:rsidRDefault="006E0024" w:rsidP="006E0024"/>
    <w:p w:rsidR="006E0024" w:rsidRPr="006E0024" w:rsidRDefault="00396410" w:rsidP="006E0024">
      <w:pPr>
        <w:rPr>
          <w:b/>
          <w:bCs/>
        </w:rPr>
      </w:pPr>
      <w:r>
        <w:rPr>
          <w:b/>
          <w:bCs/>
        </w:rPr>
        <w:lastRenderedPageBreak/>
        <w:t>F/</w:t>
      </w:r>
      <w:r w:rsidR="006E0024" w:rsidRPr="006E0024">
        <w:rPr>
          <w:b/>
          <w:bCs/>
        </w:rPr>
        <w:t xml:space="preserve"> l’imparfait du subjonctif </w:t>
      </w:r>
    </w:p>
    <w:p w:rsidR="006E0024" w:rsidRDefault="006E0024" w:rsidP="006E0024">
      <w:r w:rsidRPr="000955A9">
        <w:t>L’imparfait du subjonctif n’est presque plus utilisé de nos jours. Il appartient au langage très soutenu. On le remplace de plus en plus par le subjonctif présent. Néanmoins, vous pouvez le rencontrer lors de vos lectures classiques… ou l’utiliser pour impressionner vos interlocuteurs.</w:t>
      </w:r>
    </w:p>
    <w:p w:rsidR="006E0024" w:rsidRDefault="006E0024" w:rsidP="006E0024"/>
    <w:p w:rsidR="006E0024" w:rsidRPr="000955A9" w:rsidRDefault="006E0024" w:rsidP="006E0024">
      <w:pPr>
        <w:shd w:val="clear" w:color="auto" w:fill="F8F8F8"/>
        <w:spacing w:line="240" w:lineRule="auto"/>
        <w:rPr>
          <w:rFonts w:ascii="Verdana" w:eastAsia="Times New Roman" w:hAnsi="Verdana" w:cs="Times New Roman"/>
          <w:b/>
          <w:bCs/>
          <w:color w:val="000000"/>
          <w:sz w:val="27"/>
          <w:szCs w:val="27"/>
          <w:lang w:eastAsia="fr-FR"/>
        </w:rPr>
      </w:pPr>
      <w:r w:rsidRPr="000955A9">
        <w:rPr>
          <w:rFonts w:ascii="Arial" w:eastAsia="Times New Roman" w:hAnsi="Arial" w:cs="Arial"/>
          <w:b/>
          <w:bCs/>
          <w:color w:val="000000"/>
          <w:sz w:val="24"/>
          <w:szCs w:val="24"/>
          <w:lang w:eastAsia="fr-FR"/>
        </w:rPr>
        <w:t>Il faut</w:t>
      </w:r>
      <w:r w:rsidRPr="000955A9">
        <w:rPr>
          <w:rFonts w:ascii="Arial" w:eastAsia="Times New Roman" w:hAnsi="Arial" w:cs="Arial"/>
          <w:b/>
          <w:bCs/>
          <w:color w:val="008080"/>
          <w:sz w:val="24"/>
          <w:szCs w:val="24"/>
          <w:lang w:eastAsia="fr-FR"/>
        </w:rPr>
        <w:t> </w:t>
      </w:r>
      <w:r w:rsidRPr="000955A9">
        <w:rPr>
          <w:rFonts w:ascii="Arial" w:eastAsia="Times New Roman" w:hAnsi="Arial" w:cs="Arial"/>
          <w:b/>
          <w:bCs/>
          <w:color w:val="FF0000"/>
          <w:sz w:val="24"/>
          <w:szCs w:val="24"/>
          <w:lang w:eastAsia="fr-FR"/>
        </w:rPr>
        <w:t>partir</w:t>
      </w:r>
      <w:r w:rsidRPr="000955A9">
        <w:rPr>
          <w:rFonts w:ascii="Arial" w:eastAsia="Times New Roman" w:hAnsi="Arial" w:cs="Arial"/>
          <w:b/>
          <w:bCs/>
          <w:color w:val="008080"/>
          <w:sz w:val="24"/>
          <w:szCs w:val="24"/>
          <w:lang w:eastAsia="fr-FR"/>
        </w:rPr>
        <w:t> </w:t>
      </w:r>
      <w:r w:rsidRPr="000955A9">
        <w:rPr>
          <w:rFonts w:ascii="Arial" w:eastAsia="Times New Roman" w:hAnsi="Arial" w:cs="Arial"/>
          <w:b/>
          <w:bCs/>
          <w:color w:val="000000"/>
          <w:sz w:val="24"/>
          <w:szCs w:val="24"/>
          <w:lang w:eastAsia="fr-FR"/>
        </w:rPr>
        <w:t>de la conjugaison </w:t>
      </w:r>
      <w:r w:rsidRPr="000955A9">
        <w:rPr>
          <w:rFonts w:ascii="Arial" w:eastAsia="Times New Roman" w:hAnsi="Arial" w:cs="Arial"/>
          <w:b/>
          <w:bCs/>
          <w:color w:val="FF0000"/>
          <w:sz w:val="24"/>
          <w:szCs w:val="24"/>
          <w:lang w:eastAsia="fr-FR"/>
        </w:rPr>
        <w:t>du passé simple</w:t>
      </w:r>
      <w:r w:rsidRPr="000955A9">
        <w:rPr>
          <w:rFonts w:ascii="Arial" w:eastAsia="Times New Roman" w:hAnsi="Arial" w:cs="Arial"/>
          <w:b/>
          <w:bCs/>
          <w:color w:val="008080"/>
          <w:sz w:val="24"/>
          <w:szCs w:val="24"/>
          <w:lang w:eastAsia="fr-FR"/>
        </w:rPr>
        <w:t> </w:t>
      </w:r>
      <w:r w:rsidRPr="000955A9">
        <w:rPr>
          <w:rFonts w:ascii="Arial" w:eastAsia="Times New Roman" w:hAnsi="Arial" w:cs="Arial"/>
          <w:b/>
          <w:bCs/>
          <w:color w:val="000000"/>
          <w:sz w:val="24"/>
          <w:szCs w:val="24"/>
          <w:lang w:eastAsia="fr-FR"/>
        </w:rPr>
        <w:t>:</w:t>
      </w:r>
    </w:p>
    <w:tbl>
      <w:tblPr>
        <w:tblW w:w="9250" w:type="dxa"/>
        <w:tblCellSpacing w:w="7" w:type="dxa"/>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2198"/>
        <w:gridCol w:w="2570"/>
        <w:gridCol w:w="2001"/>
        <w:gridCol w:w="2481"/>
      </w:tblGrid>
      <w:tr w:rsidR="006E0024" w:rsidRPr="000955A9" w:rsidTr="00103212">
        <w:trPr>
          <w:trHeight w:val="405"/>
          <w:tblCellSpacing w:w="7" w:type="dxa"/>
        </w:trPr>
        <w:tc>
          <w:tcPr>
            <w:tcW w:w="115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vAlign w:val="center"/>
            <w:hideMark/>
          </w:tcPr>
          <w:p w:rsidR="006E0024" w:rsidRPr="000955A9" w:rsidRDefault="006E0024" w:rsidP="00103212">
            <w:pPr>
              <w:spacing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8080"/>
                <w:sz w:val="24"/>
                <w:szCs w:val="24"/>
                <w:lang w:eastAsia="fr-FR"/>
              </w:rPr>
              <w:t>Chanter</w:t>
            </w:r>
            <w:r w:rsidRPr="000955A9">
              <w:rPr>
                <w:rFonts w:ascii="Arial" w:eastAsia="Times New Roman" w:hAnsi="Arial" w:cs="Arial"/>
                <w:b/>
                <w:bCs/>
                <w:color w:val="000000"/>
                <w:sz w:val="24"/>
                <w:szCs w:val="24"/>
                <w:lang w:eastAsia="fr-FR"/>
              </w:rPr>
              <w:t> –&gt; il chant</w:t>
            </w:r>
            <w:r w:rsidRPr="000955A9">
              <w:rPr>
                <w:rFonts w:ascii="Arial" w:eastAsia="Times New Roman" w:hAnsi="Arial" w:cs="Arial"/>
                <w:b/>
                <w:bCs/>
                <w:i/>
                <w:iCs/>
                <w:color w:val="FF0000"/>
                <w:sz w:val="24"/>
                <w:szCs w:val="24"/>
                <w:lang w:eastAsia="fr-FR"/>
              </w:rPr>
              <w:t>a</w:t>
            </w:r>
          </w:p>
        </w:tc>
        <w:tc>
          <w:tcPr>
            <w:tcW w:w="135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vAlign w:val="center"/>
            <w:hideMark/>
          </w:tcPr>
          <w:p w:rsidR="006E0024" w:rsidRPr="000955A9" w:rsidRDefault="006E0024" w:rsidP="00103212">
            <w:pPr>
              <w:spacing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0000"/>
                <w:sz w:val="24"/>
                <w:szCs w:val="24"/>
                <w:lang w:eastAsia="fr-FR"/>
              </w:rPr>
              <w:t>que je chant</w:t>
            </w:r>
            <w:r w:rsidRPr="000955A9">
              <w:rPr>
                <w:rFonts w:ascii="Arial" w:eastAsia="Times New Roman" w:hAnsi="Arial" w:cs="Arial"/>
                <w:b/>
                <w:bCs/>
                <w:color w:val="FF0000"/>
                <w:sz w:val="24"/>
                <w:szCs w:val="24"/>
                <w:lang w:eastAsia="fr-FR"/>
              </w:rPr>
              <w:t>asse</w:t>
            </w:r>
            <w:r w:rsidRPr="000955A9">
              <w:rPr>
                <w:rFonts w:ascii="Arial" w:eastAsia="Times New Roman" w:hAnsi="Arial" w:cs="Arial"/>
                <w:b/>
                <w:bCs/>
                <w:color w:val="000000"/>
                <w:sz w:val="24"/>
                <w:szCs w:val="24"/>
                <w:lang w:eastAsia="fr-FR"/>
              </w:rPr>
              <w:br/>
              <w:t>que tu chant</w:t>
            </w:r>
            <w:r w:rsidRPr="000955A9">
              <w:rPr>
                <w:rFonts w:ascii="Arial" w:eastAsia="Times New Roman" w:hAnsi="Arial" w:cs="Arial"/>
                <w:b/>
                <w:bCs/>
                <w:color w:val="FF0000"/>
                <w:sz w:val="24"/>
                <w:szCs w:val="24"/>
                <w:lang w:eastAsia="fr-FR"/>
              </w:rPr>
              <w:t>asses</w:t>
            </w:r>
            <w:r w:rsidRPr="000955A9">
              <w:rPr>
                <w:rFonts w:ascii="Arial" w:eastAsia="Times New Roman" w:hAnsi="Arial" w:cs="Arial"/>
                <w:b/>
                <w:bCs/>
                <w:color w:val="000000"/>
                <w:sz w:val="24"/>
                <w:szCs w:val="24"/>
                <w:lang w:eastAsia="fr-FR"/>
              </w:rPr>
              <w:br/>
              <w:t>qu’il chant</w:t>
            </w:r>
            <w:r w:rsidRPr="000955A9">
              <w:rPr>
                <w:rFonts w:ascii="Arial" w:eastAsia="Times New Roman" w:hAnsi="Arial" w:cs="Arial"/>
                <w:b/>
                <w:bCs/>
                <w:color w:val="FF0000"/>
                <w:sz w:val="24"/>
                <w:szCs w:val="24"/>
                <w:lang w:eastAsia="fr-FR"/>
              </w:rPr>
              <w:t>ât</w:t>
            </w:r>
            <w:r w:rsidRPr="000955A9">
              <w:rPr>
                <w:rFonts w:ascii="Arial" w:eastAsia="Times New Roman" w:hAnsi="Arial" w:cs="Arial"/>
                <w:b/>
                <w:bCs/>
                <w:color w:val="000000"/>
                <w:sz w:val="24"/>
                <w:szCs w:val="24"/>
                <w:lang w:eastAsia="fr-FR"/>
              </w:rPr>
              <w:br/>
              <w:t>que nous chant</w:t>
            </w:r>
            <w:r w:rsidRPr="000955A9">
              <w:rPr>
                <w:rFonts w:ascii="Arial" w:eastAsia="Times New Roman" w:hAnsi="Arial" w:cs="Arial"/>
                <w:b/>
                <w:bCs/>
                <w:color w:val="FF0000"/>
                <w:sz w:val="24"/>
                <w:szCs w:val="24"/>
                <w:lang w:eastAsia="fr-FR"/>
              </w:rPr>
              <w:t>assions</w:t>
            </w:r>
            <w:r w:rsidRPr="000955A9">
              <w:rPr>
                <w:rFonts w:ascii="Arial" w:eastAsia="Times New Roman" w:hAnsi="Arial" w:cs="Arial"/>
                <w:b/>
                <w:bCs/>
                <w:color w:val="000000"/>
                <w:sz w:val="24"/>
                <w:szCs w:val="24"/>
                <w:lang w:eastAsia="fr-FR"/>
              </w:rPr>
              <w:br/>
              <w:t>que vous chant</w:t>
            </w:r>
            <w:r w:rsidRPr="000955A9">
              <w:rPr>
                <w:rFonts w:ascii="Arial" w:eastAsia="Times New Roman" w:hAnsi="Arial" w:cs="Arial"/>
                <w:b/>
                <w:bCs/>
                <w:color w:val="FF0000"/>
                <w:sz w:val="24"/>
                <w:szCs w:val="24"/>
                <w:lang w:eastAsia="fr-FR"/>
              </w:rPr>
              <w:t>assiez</w:t>
            </w:r>
            <w:r w:rsidRPr="000955A9">
              <w:rPr>
                <w:rFonts w:ascii="Arial" w:eastAsia="Times New Roman" w:hAnsi="Arial" w:cs="Arial"/>
                <w:b/>
                <w:bCs/>
                <w:color w:val="000000"/>
                <w:sz w:val="24"/>
                <w:szCs w:val="24"/>
                <w:lang w:eastAsia="fr-FR"/>
              </w:rPr>
              <w:br/>
              <w:t>qu’ils chant</w:t>
            </w:r>
            <w:r w:rsidRPr="000955A9">
              <w:rPr>
                <w:rFonts w:ascii="Arial" w:eastAsia="Times New Roman" w:hAnsi="Arial" w:cs="Arial"/>
                <w:b/>
                <w:bCs/>
                <w:color w:val="FF0000"/>
                <w:sz w:val="24"/>
                <w:szCs w:val="24"/>
                <w:lang w:eastAsia="fr-FR"/>
              </w:rPr>
              <w:t>assent</w:t>
            </w:r>
          </w:p>
        </w:tc>
        <w:tc>
          <w:tcPr>
            <w:tcW w:w="105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hideMark/>
          </w:tcPr>
          <w:p w:rsidR="006E0024" w:rsidRPr="000955A9" w:rsidRDefault="006E0024" w:rsidP="00103212">
            <w:pPr>
              <w:spacing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8080"/>
                <w:sz w:val="24"/>
                <w:szCs w:val="24"/>
                <w:lang w:eastAsia="fr-FR"/>
              </w:rPr>
              <w:t>Tenir</w:t>
            </w:r>
            <w:r w:rsidRPr="000955A9">
              <w:rPr>
                <w:rFonts w:ascii="Arial" w:eastAsia="Times New Roman" w:hAnsi="Arial" w:cs="Arial"/>
                <w:b/>
                <w:bCs/>
                <w:color w:val="000000"/>
                <w:sz w:val="24"/>
                <w:szCs w:val="24"/>
                <w:lang w:eastAsia="fr-FR"/>
              </w:rPr>
              <w:t> -&gt; il t</w:t>
            </w:r>
            <w:r w:rsidRPr="000955A9">
              <w:rPr>
                <w:rFonts w:ascii="Arial" w:eastAsia="Times New Roman" w:hAnsi="Arial" w:cs="Arial"/>
                <w:b/>
                <w:bCs/>
                <w:i/>
                <w:iCs/>
                <w:color w:val="FF0000"/>
                <w:sz w:val="24"/>
                <w:szCs w:val="24"/>
                <w:lang w:eastAsia="fr-FR"/>
              </w:rPr>
              <w:t>in</w:t>
            </w:r>
            <w:r w:rsidRPr="000955A9">
              <w:rPr>
                <w:rFonts w:ascii="Arial" w:eastAsia="Times New Roman" w:hAnsi="Arial" w:cs="Arial"/>
                <w:b/>
                <w:bCs/>
                <w:color w:val="000000"/>
                <w:sz w:val="24"/>
                <w:szCs w:val="24"/>
                <w:lang w:eastAsia="fr-FR"/>
              </w:rPr>
              <w:t>t</w:t>
            </w:r>
          </w:p>
        </w:tc>
        <w:tc>
          <w:tcPr>
            <w:tcW w:w="130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hideMark/>
          </w:tcPr>
          <w:p w:rsidR="006E0024" w:rsidRPr="000955A9" w:rsidRDefault="006E0024" w:rsidP="00103212">
            <w:pPr>
              <w:spacing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0000"/>
                <w:sz w:val="24"/>
                <w:szCs w:val="24"/>
                <w:lang w:eastAsia="fr-FR"/>
              </w:rPr>
              <w:t>que je t</w:t>
            </w:r>
            <w:r w:rsidRPr="000955A9">
              <w:rPr>
                <w:rFonts w:ascii="Arial" w:eastAsia="Times New Roman" w:hAnsi="Arial" w:cs="Arial"/>
                <w:b/>
                <w:bCs/>
                <w:color w:val="FF0000"/>
                <w:sz w:val="24"/>
                <w:szCs w:val="24"/>
                <w:lang w:eastAsia="fr-FR"/>
              </w:rPr>
              <w:t>insse</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tu t</w:t>
            </w:r>
            <w:r w:rsidRPr="000955A9">
              <w:rPr>
                <w:rFonts w:ascii="Arial" w:eastAsia="Times New Roman" w:hAnsi="Arial" w:cs="Arial"/>
                <w:b/>
                <w:bCs/>
                <w:color w:val="FF0000"/>
                <w:sz w:val="24"/>
                <w:szCs w:val="24"/>
                <w:lang w:eastAsia="fr-FR"/>
              </w:rPr>
              <w:t>insses</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qu’il t</w:t>
            </w:r>
            <w:r w:rsidRPr="000955A9">
              <w:rPr>
                <w:rFonts w:ascii="Arial" w:eastAsia="Times New Roman" w:hAnsi="Arial" w:cs="Arial"/>
                <w:b/>
                <w:bCs/>
                <w:color w:val="FF0000"/>
                <w:sz w:val="24"/>
                <w:szCs w:val="24"/>
                <w:lang w:eastAsia="fr-FR"/>
              </w:rPr>
              <w:t>înt</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nous t</w:t>
            </w:r>
            <w:r w:rsidRPr="000955A9">
              <w:rPr>
                <w:rFonts w:ascii="Arial" w:eastAsia="Times New Roman" w:hAnsi="Arial" w:cs="Arial"/>
                <w:b/>
                <w:bCs/>
                <w:color w:val="FF0000"/>
                <w:sz w:val="24"/>
                <w:szCs w:val="24"/>
                <w:lang w:eastAsia="fr-FR"/>
              </w:rPr>
              <w:t>inssions</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vous t</w:t>
            </w:r>
            <w:r w:rsidRPr="000955A9">
              <w:rPr>
                <w:rFonts w:ascii="Arial" w:eastAsia="Times New Roman" w:hAnsi="Arial" w:cs="Arial"/>
                <w:b/>
                <w:bCs/>
                <w:color w:val="FF0000"/>
                <w:sz w:val="24"/>
                <w:szCs w:val="24"/>
                <w:lang w:eastAsia="fr-FR"/>
              </w:rPr>
              <w:t>inssiez</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qu’ils t</w:t>
            </w:r>
            <w:r w:rsidRPr="000955A9">
              <w:rPr>
                <w:rFonts w:ascii="Arial" w:eastAsia="Times New Roman" w:hAnsi="Arial" w:cs="Arial"/>
                <w:b/>
                <w:bCs/>
                <w:color w:val="FF0000"/>
                <w:sz w:val="24"/>
                <w:szCs w:val="24"/>
                <w:lang w:eastAsia="fr-FR"/>
              </w:rPr>
              <w:t>inssent</w:t>
            </w:r>
          </w:p>
        </w:tc>
      </w:tr>
      <w:tr w:rsidR="006E0024" w:rsidRPr="000955A9" w:rsidTr="00103212">
        <w:trPr>
          <w:trHeight w:val="405"/>
          <w:tblCellSpacing w:w="7" w:type="dxa"/>
        </w:trPr>
        <w:tc>
          <w:tcPr>
            <w:tcW w:w="115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vAlign w:val="center"/>
            <w:hideMark/>
          </w:tcPr>
          <w:p w:rsidR="006E0024" w:rsidRPr="000955A9" w:rsidRDefault="006E0024" w:rsidP="00103212">
            <w:pPr>
              <w:spacing w:after="0"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8080"/>
                <w:sz w:val="24"/>
                <w:szCs w:val="24"/>
                <w:lang w:eastAsia="fr-FR"/>
              </w:rPr>
              <w:t>Prendre </w:t>
            </w:r>
            <w:r w:rsidRPr="000955A9">
              <w:rPr>
                <w:rFonts w:ascii="Arial" w:eastAsia="Times New Roman" w:hAnsi="Arial" w:cs="Arial"/>
                <w:b/>
                <w:bCs/>
                <w:color w:val="000000"/>
                <w:sz w:val="24"/>
                <w:szCs w:val="24"/>
                <w:lang w:eastAsia="fr-FR"/>
              </w:rPr>
              <w:t>–&gt; il pr</w:t>
            </w:r>
            <w:r w:rsidRPr="000955A9">
              <w:rPr>
                <w:rFonts w:ascii="Arial" w:eastAsia="Times New Roman" w:hAnsi="Arial" w:cs="Arial"/>
                <w:b/>
                <w:bCs/>
                <w:color w:val="FF0000"/>
                <w:sz w:val="24"/>
                <w:szCs w:val="24"/>
                <w:lang w:eastAsia="fr-FR"/>
              </w:rPr>
              <w:t>i</w:t>
            </w:r>
            <w:r w:rsidRPr="000955A9">
              <w:rPr>
                <w:rFonts w:ascii="Arial" w:eastAsia="Times New Roman" w:hAnsi="Arial" w:cs="Arial"/>
                <w:b/>
                <w:bCs/>
                <w:color w:val="000000"/>
                <w:sz w:val="24"/>
                <w:szCs w:val="24"/>
                <w:lang w:eastAsia="fr-FR"/>
              </w:rPr>
              <w:t>t</w:t>
            </w:r>
          </w:p>
        </w:tc>
        <w:tc>
          <w:tcPr>
            <w:tcW w:w="135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vAlign w:val="center"/>
            <w:hideMark/>
          </w:tcPr>
          <w:p w:rsidR="006E0024" w:rsidRPr="000955A9" w:rsidRDefault="006E0024" w:rsidP="00103212">
            <w:pPr>
              <w:spacing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0000"/>
                <w:sz w:val="24"/>
                <w:szCs w:val="24"/>
                <w:lang w:eastAsia="fr-FR"/>
              </w:rPr>
              <w:t>que je pr</w:t>
            </w:r>
            <w:r w:rsidRPr="000955A9">
              <w:rPr>
                <w:rFonts w:ascii="Arial" w:eastAsia="Times New Roman" w:hAnsi="Arial" w:cs="Arial"/>
                <w:b/>
                <w:bCs/>
                <w:color w:val="FF0000"/>
                <w:sz w:val="24"/>
                <w:szCs w:val="24"/>
                <w:lang w:eastAsia="fr-FR"/>
              </w:rPr>
              <w:t>isse</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tu pr</w:t>
            </w:r>
            <w:r w:rsidRPr="000955A9">
              <w:rPr>
                <w:rFonts w:ascii="Arial" w:eastAsia="Times New Roman" w:hAnsi="Arial" w:cs="Arial"/>
                <w:b/>
                <w:bCs/>
                <w:color w:val="FF0000"/>
                <w:sz w:val="24"/>
                <w:szCs w:val="24"/>
                <w:lang w:eastAsia="fr-FR"/>
              </w:rPr>
              <w:t>isses</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qu’il pr</w:t>
            </w:r>
            <w:r w:rsidRPr="000955A9">
              <w:rPr>
                <w:rFonts w:ascii="Arial" w:eastAsia="Times New Roman" w:hAnsi="Arial" w:cs="Arial"/>
                <w:b/>
                <w:bCs/>
                <w:color w:val="FF0000"/>
                <w:sz w:val="24"/>
                <w:szCs w:val="24"/>
                <w:lang w:eastAsia="fr-FR"/>
              </w:rPr>
              <w:t>ît</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nous pr</w:t>
            </w:r>
            <w:r w:rsidRPr="000955A9">
              <w:rPr>
                <w:rFonts w:ascii="Arial" w:eastAsia="Times New Roman" w:hAnsi="Arial" w:cs="Arial"/>
                <w:b/>
                <w:bCs/>
                <w:color w:val="FF0000"/>
                <w:sz w:val="24"/>
                <w:szCs w:val="24"/>
                <w:lang w:eastAsia="fr-FR"/>
              </w:rPr>
              <w:t>issions</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vous pr</w:t>
            </w:r>
            <w:r w:rsidRPr="000955A9">
              <w:rPr>
                <w:rFonts w:ascii="Arial" w:eastAsia="Times New Roman" w:hAnsi="Arial" w:cs="Arial"/>
                <w:b/>
                <w:bCs/>
                <w:color w:val="FF0000"/>
                <w:sz w:val="24"/>
                <w:szCs w:val="24"/>
                <w:lang w:eastAsia="fr-FR"/>
              </w:rPr>
              <w:t>issiez</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qu’ils pr</w:t>
            </w:r>
            <w:r w:rsidRPr="000955A9">
              <w:rPr>
                <w:rFonts w:ascii="Arial" w:eastAsia="Times New Roman" w:hAnsi="Arial" w:cs="Arial"/>
                <w:b/>
                <w:bCs/>
                <w:color w:val="FF0000"/>
                <w:sz w:val="24"/>
                <w:szCs w:val="24"/>
                <w:lang w:eastAsia="fr-FR"/>
              </w:rPr>
              <w:t>issent</w:t>
            </w:r>
          </w:p>
        </w:tc>
        <w:tc>
          <w:tcPr>
            <w:tcW w:w="105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hideMark/>
          </w:tcPr>
          <w:p w:rsidR="006E0024" w:rsidRPr="000955A9" w:rsidRDefault="006E0024" w:rsidP="00103212">
            <w:pPr>
              <w:spacing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8080"/>
                <w:sz w:val="24"/>
                <w:szCs w:val="24"/>
                <w:lang w:eastAsia="fr-FR"/>
              </w:rPr>
              <w:t>Courir </w:t>
            </w:r>
            <w:r w:rsidRPr="000955A9">
              <w:rPr>
                <w:rFonts w:ascii="Arial" w:eastAsia="Times New Roman" w:hAnsi="Arial" w:cs="Arial"/>
                <w:b/>
                <w:bCs/>
                <w:color w:val="000000"/>
                <w:sz w:val="24"/>
                <w:szCs w:val="24"/>
                <w:lang w:eastAsia="fr-FR"/>
              </w:rPr>
              <w:t>-&gt; il cour</w:t>
            </w:r>
            <w:r w:rsidRPr="000955A9">
              <w:rPr>
                <w:rFonts w:ascii="Arial" w:eastAsia="Times New Roman" w:hAnsi="Arial" w:cs="Arial"/>
                <w:b/>
                <w:bCs/>
                <w:i/>
                <w:iCs/>
                <w:color w:val="FF0000"/>
                <w:sz w:val="24"/>
                <w:szCs w:val="24"/>
                <w:lang w:eastAsia="fr-FR"/>
              </w:rPr>
              <w:t>u</w:t>
            </w:r>
            <w:r w:rsidRPr="000955A9">
              <w:rPr>
                <w:rFonts w:ascii="Arial" w:eastAsia="Times New Roman" w:hAnsi="Arial" w:cs="Arial"/>
                <w:b/>
                <w:bCs/>
                <w:color w:val="000000"/>
                <w:sz w:val="24"/>
                <w:szCs w:val="24"/>
                <w:lang w:eastAsia="fr-FR"/>
              </w:rPr>
              <w:t>t</w:t>
            </w:r>
          </w:p>
        </w:tc>
        <w:tc>
          <w:tcPr>
            <w:tcW w:w="1300" w:type="pct"/>
            <w:tcBorders>
              <w:top w:val="outset" w:sz="6" w:space="0" w:color="FFFFFF"/>
              <w:left w:val="outset" w:sz="6" w:space="0" w:color="FFFFFF"/>
              <w:bottom w:val="outset" w:sz="6" w:space="0" w:color="FFFFFF"/>
              <w:right w:val="outset" w:sz="6" w:space="0" w:color="FFFFFF"/>
            </w:tcBorders>
            <w:shd w:val="clear" w:color="auto" w:fill="auto"/>
            <w:tcMar>
              <w:top w:w="60" w:type="dxa"/>
              <w:left w:w="60" w:type="dxa"/>
              <w:bottom w:w="60" w:type="dxa"/>
              <w:right w:w="60" w:type="dxa"/>
            </w:tcMar>
            <w:hideMark/>
          </w:tcPr>
          <w:p w:rsidR="006E0024" w:rsidRPr="000955A9" w:rsidRDefault="006E0024" w:rsidP="00103212">
            <w:pPr>
              <w:spacing w:line="240" w:lineRule="auto"/>
              <w:ind w:left="120" w:right="120"/>
              <w:rPr>
                <w:rFonts w:ascii="Times New Roman" w:eastAsia="Times New Roman" w:hAnsi="Times New Roman" w:cs="Times New Roman"/>
                <w:b/>
                <w:bCs/>
                <w:color w:val="000000"/>
                <w:sz w:val="24"/>
                <w:szCs w:val="24"/>
                <w:lang w:eastAsia="fr-FR"/>
              </w:rPr>
            </w:pPr>
            <w:r w:rsidRPr="000955A9">
              <w:rPr>
                <w:rFonts w:ascii="Arial" w:eastAsia="Times New Roman" w:hAnsi="Arial" w:cs="Arial"/>
                <w:b/>
                <w:bCs/>
                <w:color w:val="000000"/>
                <w:sz w:val="24"/>
                <w:szCs w:val="24"/>
                <w:lang w:eastAsia="fr-FR"/>
              </w:rPr>
              <w:t>que je cour</w:t>
            </w:r>
            <w:r w:rsidRPr="000955A9">
              <w:rPr>
                <w:rFonts w:ascii="Arial" w:eastAsia="Times New Roman" w:hAnsi="Arial" w:cs="Arial"/>
                <w:b/>
                <w:bCs/>
                <w:color w:val="FF0000"/>
                <w:sz w:val="24"/>
                <w:szCs w:val="24"/>
                <w:lang w:eastAsia="fr-FR"/>
              </w:rPr>
              <w:t>usse</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tu cour</w:t>
            </w:r>
            <w:r w:rsidRPr="000955A9">
              <w:rPr>
                <w:rFonts w:ascii="Arial" w:eastAsia="Times New Roman" w:hAnsi="Arial" w:cs="Arial"/>
                <w:b/>
                <w:bCs/>
                <w:color w:val="FF0000"/>
                <w:sz w:val="24"/>
                <w:szCs w:val="24"/>
                <w:lang w:eastAsia="fr-FR"/>
              </w:rPr>
              <w:t>usses</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qu’il cour</w:t>
            </w:r>
            <w:r w:rsidRPr="000955A9">
              <w:rPr>
                <w:rFonts w:ascii="Arial" w:eastAsia="Times New Roman" w:hAnsi="Arial" w:cs="Arial"/>
                <w:b/>
                <w:bCs/>
                <w:color w:val="FF0000"/>
                <w:sz w:val="24"/>
                <w:szCs w:val="24"/>
                <w:lang w:eastAsia="fr-FR"/>
              </w:rPr>
              <w:t>ût</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nous cour</w:t>
            </w:r>
            <w:r w:rsidRPr="000955A9">
              <w:rPr>
                <w:rFonts w:ascii="Arial" w:eastAsia="Times New Roman" w:hAnsi="Arial" w:cs="Arial"/>
                <w:b/>
                <w:bCs/>
                <w:color w:val="FF0000"/>
                <w:sz w:val="24"/>
                <w:szCs w:val="24"/>
                <w:lang w:eastAsia="fr-FR"/>
              </w:rPr>
              <w:t>ussions</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que vous cour</w:t>
            </w:r>
            <w:r w:rsidRPr="000955A9">
              <w:rPr>
                <w:rFonts w:ascii="Arial" w:eastAsia="Times New Roman" w:hAnsi="Arial" w:cs="Arial"/>
                <w:b/>
                <w:bCs/>
                <w:color w:val="FF0000"/>
                <w:sz w:val="24"/>
                <w:szCs w:val="24"/>
                <w:lang w:eastAsia="fr-FR"/>
              </w:rPr>
              <w:t>ussiez</w:t>
            </w:r>
            <w:r w:rsidRPr="000955A9">
              <w:rPr>
                <w:rFonts w:ascii="Arial" w:eastAsia="Times New Roman" w:hAnsi="Arial" w:cs="Arial"/>
                <w:b/>
                <w:bCs/>
                <w:color w:val="FF0000"/>
                <w:sz w:val="24"/>
                <w:szCs w:val="24"/>
                <w:lang w:eastAsia="fr-FR"/>
              </w:rPr>
              <w:br/>
            </w:r>
            <w:r w:rsidRPr="000955A9">
              <w:rPr>
                <w:rFonts w:ascii="Arial" w:eastAsia="Times New Roman" w:hAnsi="Arial" w:cs="Arial"/>
                <w:b/>
                <w:bCs/>
                <w:color w:val="000000"/>
                <w:sz w:val="24"/>
                <w:szCs w:val="24"/>
                <w:lang w:eastAsia="fr-FR"/>
              </w:rPr>
              <w:t>qu’ils cour</w:t>
            </w:r>
            <w:r w:rsidRPr="000955A9">
              <w:rPr>
                <w:rFonts w:ascii="Arial" w:eastAsia="Times New Roman" w:hAnsi="Arial" w:cs="Arial"/>
                <w:b/>
                <w:bCs/>
                <w:color w:val="FF0000"/>
                <w:sz w:val="24"/>
                <w:szCs w:val="24"/>
                <w:lang w:eastAsia="fr-FR"/>
              </w:rPr>
              <w:t>ussent</w:t>
            </w:r>
          </w:p>
        </w:tc>
      </w:tr>
    </w:tbl>
    <w:p w:rsidR="006E0024" w:rsidRDefault="006E0024" w:rsidP="006E0024"/>
    <w:p w:rsidR="006E0024" w:rsidRPr="006E0024" w:rsidRDefault="00396410" w:rsidP="006E0024">
      <w:pPr>
        <w:rPr>
          <w:b/>
          <w:bCs/>
        </w:rPr>
      </w:pPr>
      <w:r>
        <w:rPr>
          <w:b/>
          <w:bCs/>
        </w:rPr>
        <w:t xml:space="preserve">2/ </w:t>
      </w:r>
      <w:r w:rsidR="006E0024" w:rsidRPr="006E0024">
        <w:rPr>
          <w:b/>
          <w:bCs/>
        </w:rPr>
        <w:t xml:space="preserve">Les temps composés : </w:t>
      </w:r>
    </w:p>
    <w:p w:rsidR="006E0024" w:rsidRDefault="006E0024" w:rsidP="006E0024">
      <w:r>
        <w:t>Un temps composé est formé de l'auxiliaire avoir ou de l'auxiliaire être et du participe passé du verbe conjugué.</w:t>
      </w:r>
    </w:p>
    <w:p w:rsidR="006E0024" w:rsidRDefault="006E0024" w:rsidP="006E0024">
      <w:r>
        <w:t>Le mode indicatif comprend quatre temps composés :</w:t>
      </w:r>
    </w:p>
    <w:p w:rsidR="006E0024" w:rsidRDefault="006E0024" w:rsidP="006E0024">
      <w:r>
        <w:t>Le passé composé, le passé antérieur, le plus-que-parfait, le futur antérieur.</w:t>
      </w:r>
    </w:p>
    <w:p w:rsidR="006E0024" w:rsidRPr="006E0024" w:rsidRDefault="00396410" w:rsidP="006E0024">
      <w:pPr>
        <w:rPr>
          <w:b/>
          <w:bCs/>
        </w:rPr>
      </w:pPr>
      <w:r>
        <w:rPr>
          <w:b/>
          <w:bCs/>
        </w:rPr>
        <w:t xml:space="preserve">A/ </w:t>
      </w:r>
      <w:r w:rsidR="009E2084">
        <w:rPr>
          <w:b/>
          <w:bCs/>
        </w:rPr>
        <w:t xml:space="preserve"> </w:t>
      </w:r>
      <w:r w:rsidR="006E0024" w:rsidRPr="006E0024">
        <w:rPr>
          <w:b/>
          <w:bCs/>
        </w:rPr>
        <w:t>Le passé  composé</w:t>
      </w:r>
      <w:r w:rsidR="009E2084">
        <w:rPr>
          <w:b/>
          <w:bCs/>
        </w:rPr>
        <w:t> :</w:t>
      </w:r>
    </w:p>
    <w:p w:rsidR="006E0024" w:rsidRDefault="006E0024" w:rsidP="006E0024">
      <w:r>
        <w:t xml:space="preserve">ÊTRE     </w:t>
      </w:r>
    </w:p>
    <w:p w:rsidR="006E0024" w:rsidRDefault="006E0024" w:rsidP="006E0024">
      <w:r>
        <w:t>Présent de l'auxiliaire + Passé  composé</w:t>
      </w:r>
    </w:p>
    <w:p w:rsidR="006E0024" w:rsidRDefault="006E0024" w:rsidP="006E0024">
      <w:proofErr w:type="gramStart"/>
      <w:r>
        <w:t>je</w:t>
      </w:r>
      <w:proofErr w:type="gramEnd"/>
      <w:r>
        <w:t xml:space="preserve"> suis </w:t>
      </w:r>
      <w:r>
        <w:tab/>
        <w:t>je suis tombé</w:t>
      </w:r>
    </w:p>
    <w:p w:rsidR="006E0024" w:rsidRDefault="006E0024" w:rsidP="006E0024">
      <w:proofErr w:type="gramStart"/>
      <w:r>
        <w:t>tu</w:t>
      </w:r>
      <w:proofErr w:type="gramEnd"/>
      <w:r>
        <w:t xml:space="preserve"> es</w:t>
      </w:r>
      <w:r>
        <w:tab/>
        <w:t>tu es tombé</w:t>
      </w:r>
    </w:p>
    <w:p w:rsidR="006E0024" w:rsidRDefault="006E0024" w:rsidP="006E0024">
      <w:proofErr w:type="gramStart"/>
      <w:r>
        <w:t>il</w:t>
      </w:r>
      <w:proofErr w:type="gramEnd"/>
      <w:r>
        <w:t xml:space="preserve">  est</w:t>
      </w:r>
      <w:r>
        <w:tab/>
        <w:t>il est tombé</w:t>
      </w:r>
    </w:p>
    <w:p w:rsidR="006E0024" w:rsidRDefault="006E0024" w:rsidP="006E0024">
      <w:proofErr w:type="gramStart"/>
      <w:r>
        <w:t>elle</w:t>
      </w:r>
      <w:proofErr w:type="gramEnd"/>
      <w:r>
        <w:t xml:space="preserve"> est tombée</w:t>
      </w:r>
    </w:p>
    <w:p w:rsidR="006E0024" w:rsidRDefault="006E0024" w:rsidP="006E0024">
      <w:proofErr w:type="gramStart"/>
      <w:r>
        <w:lastRenderedPageBreak/>
        <w:t>nous</w:t>
      </w:r>
      <w:proofErr w:type="gramEnd"/>
      <w:r>
        <w:t xml:space="preserve">  sommes tombés</w:t>
      </w:r>
    </w:p>
    <w:p w:rsidR="006E0024" w:rsidRDefault="006E0024" w:rsidP="006E0024">
      <w:proofErr w:type="gramStart"/>
      <w:r>
        <w:t>vous</w:t>
      </w:r>
      <w:proofErr w:type="gramEnd"/>
      <w:r>
        <w:t xml:space="preserve"> êtes tombés</w:t>
      </w:r>
    </w:p>
    <w:p w:rsidR="006E0024" w:rsidRDefault="006E0024" w:rsidP="006E0024">
      <w:proofErr w:type="gramStart"/>
      <w:r>
        <w:t>ils</w:t>
      </w:r>
      <w:proofErr w:type="gramEnd"/>
      <w:r>
        <w:t xml:space="preserve"> sont tombés</w:t>
      </w:r>
    </w:p>
    <w:p w:rsidR="006E0024" w:rsidRDefault="006E0024" w:rsidP="006E0024">
      <w:proofErr w:type="gramStart"/>
      <w:r>
        <w:t>elles</w:t>
      </w:r>
      <w:proofErr w:type="gramEnd"/>
      <w:r>
        <w:t xml:space="preserve"> sont tombées</w:t>
      </w:r>
    </w:p>
    <w:p w:rsidR="006E0024" w:rsidRDefault="006E0024" w:rsidP="006E0024">
      <w:r>
        <w:t>AVOIR</w:t>
      </w:r>
    </w:p>
    <w:p w:rsidR="006E0024" w:rsidRDefault="006E0024" w:rsidP="006E0024">
      <w:r>
        <w:t>Présent de l'auxiliaire+</w:t>
      </w:r>
      <w:r>
        <w:tab/>
        <w:t>Passé  composé</w:t>
      </w:r>
    </w:p>
    <w:p w:rsidR="006E0024" w:rsidRDefault="006E0024" w:rsidP="006E0024">
      <w:proofErr w:type="gramStart"/>
      <w:r>
        <w:t>j'ai</w:t>
      </w:r>
      <w:proofErr w:type="gramEnd"/>
      <w:r>
        <w:t xml:space="preserve"> </w:t>
      </w:r>
      <w:r>
        <w:tab/>
        <w:t>j'ai coupé</w:t>
      </w:r>
    </w:p>
    <w:p w:rsidR="006E0024" w:rsidRDefault="006E0024" w:rsidP="006E0024">
      <w:proofErr w:type="gramStart"/>
      <w:r>
        <w:t>tu</w:t>
      </w:r>
      <w:proofErr w:type="gramEnd"/>
      <w:r>
        <w:t xml:space="preserve"> as</w:t>
      </w:r>
      <w:r>
        <w:tab/>
        <w:t>tu as coupé</w:t>
      </w:r>
    </w:p>
    <w:p w:rsidR="006E0024" w:rsidRDefault="006E0024" w:rsidP="006E0024">
      <w:proofErr w:type="gramStart"/>
      <w:r>
        <w:t>il</w:t>
      </w:r>
      <w:proofErr w:type="gramEnd"/>
      <w:r>
        <w:t xml:space="preserve"> a coupé</w:t>
      </w:r>
    </w:p>
    <w:p w:rsidR="006E0024" w:rsidRDefault="006E0024" w:rsidP="006E0024">
      <w:proofErr w:type="gramStart"/>
      <w:r>
        <w:t>elle</w:t>
      </w:r>
      <w:proofErr w:type="gramEnd"/>
      <w:r>
        <w:t xml:space="preserve"> a coupé</w:t>
      </w:r>
    </w:p>
    <w:p w:rsidR="006E0024" w:rsidRDefault="006E0024" w:rsidP="006E0024">
      <w:proofErr w:type="gramStart"/>
      <w:r>
        <w:t>nous</w:t>
      </w:r>
      <w:proofErr w:type="gramEnd"/>
      <w:r>
        <w:t xml:space="preserve"> avons coupé</w:t>
      </w:r>
    </w:p>
    <w:p w:rsidR="006E0024" w:rsidRDefault="006E0024" w:rsidP="006E0024">
      <w:proofErr w:type="gramStart"/>
      <w:r>
        <w:t>vous</w:t>
      </w:r>
      <w:proofErr w:type="gramEnd"/>
      <w:r>
        <w:t xml:space="preserve"> avez coupé</w:t>
      </w:r>
    </w:p>
    <w:p w:rsidR="006E0024" w:rsidRDefault="006E0024" w:rsidP="006E0024">
      <w:proofErr w:type="gramStart"/>
      <w:r>
        <w:t>ils</w:t>
      </w:r>
      <w:proofErr w:type="gramEnd"/>
      <w:r>
        <w:t xml:space="preserve"> ont coupé</w:t>
      </w:r>
    </w:p>
    <w:p w:rsidR="006E0024" w:rsidRDefault="006E0024" w:rsidP="006E0024">
      <w:proofErr w:type="gramStart"/>
      <w:r>
        <w:t>elles</w:t>
      </w:r>
      <w:proofErr w:type="gramEnd"/>
      <w:r>
        <w:t xml:space="preserve"> ont coupé</w:t>
      </w:r>
    </w:p>
    <w:p w:rsidR="006E0024" w:rsidRPr="006E0024" w:rsidRDefault="006E0024" w:rsidP="006E0024">
      <w:pPr>
        <w:rPr>
          <w:color w:val="FF0000"/>
        </w:rPr>
      </w:pPr>
      <w:r w:rsidRPr="006E0024">
        <w:rPr>
          <w:color w:val="FF0000"/>
        </w:rPr>
        <w:t xml:space="preserve"> </w:t>
      </w:r>
      <w:proofErr w:type="gramStart"/>
      <w:r w:rsidRPr="006E0024">
        <w:rPr>
          <w:color w:val="FF0000"/>
        </w:rPr>
        <w:t>Règles</w:t>
      </w:r>
      <w:proofErr w:type="gramEnd"/>
      <w:r w:rsidRPr="006E0024">
        <w:rPr>
          <w:color w:val="FF0000"/>
        </w:rPr>
        <w:t xml:space="preserve"> :</w:t>
      </w:r>
    </w:p>
    <w:p w:rsidR="006E0024" w:rsidRDefault="006E0024" w:rsidP="006E0024">
      <w:r>
        <w:t>Le Passé composé est formé du présent de l'auxiliaire et du participe passé du verbe conjugué.</w:t>
      </w:r>
    </w:p>
    <w:p w:rsidR="006E0024" w:rsidRDefault="006E0024" w:rsidP="006E0024">
      <w:r>
        <w:t>Ex. j'ai coupé,  je suis tombé.</w:t>
      </w:r>
    </w:p>
    <w:p w:rsidR="006E0024" w:rsidRDefault="006E0024" w:rsidP="006E0024">
      <w:r w:rsidRPr="006E0024">
        <w:rPr>
          <w:b/>
          <w:bCs/>
        </w:rPr>
        <w:t>Le participe passé</w:t>
      </w:r>
      <w:r>
        <w:t xml:space="preserve"> est</w:t>
      </w:r>
    </w:p>
    <w:p w:rsidR="006E0024" w:rsidRDefault="006E0024" w:rsidP="006E0024">
      <w:r>
        <w:t xml:space="preserve">-&gt; en é pour les verbes du 1er groupe,  (comme couper = </w:t>
      </w:r>
      <w:proofErr w:type="gramStart"/>
      <w:r>
        <w:t>coupé )</w:t>
      </w:r>
      <w:proofErr w:type="gramEnd"/>
    </w:p>
    <w:p w:rsidR="006E0024" w:rsidRDefault="006E0024" w:rsidP="006E0024">
      <w:r>
        <w:t xml:space="preserve">-&gt; en i pour les verbes  du 2e  groupe, (comme franchir = </w:t>
      </w:r>
      <w:proofErr w:type="gramStart"/>
      <w:r>
        <w:t>franchi )</w:t>
      </w:r>
      <w:proofErr w:type="gramEnd"/>
    </w:p>
    <w:p w:rsidR="006E0024" w:rsidRDefault="006E0024" w:rsidP="006E0024">
      <w:r>
        <w:t>-&gt; en u le plus souvent pour les verbes en -</w:t>
      </w:r>
      <w:proofErr w:type="spellStart"/>
      <w:r>
        <w:t>re</w:t>
      </w:r>
      <w:proofErr w:type="spellEnd"/>
      <w:r>
        <w:t xml:space="preserve"> </w:t>
      </w:r>
      <w:proofErr w:type="gramStart"/>
      <w:r>
        <w:t>( comme</w:t>
      </w:r>
      <w:proofErr w:type="gramEnd"/>
      <w:r>
        <w:t xml:space="preserve"> attendre  = attendu ) </w:t>
      </w:r>
    </w:p>
    <w:p w:rsidR="006E0024" w:rsidRDefault="006E0024" w:rsidP="006E0024">
      <w:r>
        <w:t xml:space="preserve">-&gt; en u  (comme savoir = </w:t>
      </w:r>
      <w:proofErr w:type="gramStart"/>
      <w:r>
        <w:t>su )</w:t>
      </w:r>
      <w:proofErr w:type="gramEnd"/>
      <w:r>
        <w:t xml:space="preserve">  </w:t>
      </w:r>
    </w:p>
    <w:p w:rsidR="006E0024" w:rsidRDefault="006E0024" w:rsidP="006E0024">
      <w:r>
        <w:t>Le participe passé employé avec AVOIR sans complément reste invariable.</w:t>
      </w:r>
    </w:p>
    <w:p w:rsidR="006E0024" w:rsidRDefault="006E0024" w:rsidP="006E0024">
      <w:r>
        <w:t>Ex. Nous avons coupé,  elles ont coupé.</w:t>
      </w:r>
    </w:p>
    <w:p w:rsidR="006E0024" w:rsidRDefault="006E0024" w:rsidP="006E0024">
      <w:r>
        <w:t>Le participe passé employé avec ÊTRE s'accorde en genre et en nombre avec le sujet du verbe.</w:t>
      </w:r>
    </w:p>
    <w:p w:rsidR="006E0024" w:rsidRDefault="006E0024" w:rsidP="006E0024">
      <w:r>
        <w:t>Ex. Nous sommes tombés,  elles sont tombées</w:t>
      </w:r>
    </w:p>
    <w:p w:rsidR="006E0024" w:rsidRPr="006E0024" w:rsidRDefault="006E0024" w:rsidP="006E0024">
      <w:pPr>
        <w:rPr>
          <w:color w:val="00B050"/>
        </w:rPr>
      </w:pPr>
      <w:r w:rsidRPr="006E0024">
        <w:rPr>
          <w:color w:val="00B050"/>
        </w:rPr>
        <w:t>Remarque :</w:t>
      </w:r>
    </w:p>
    <w:p w:rsidR="00DB4452" w:rsidRDefault="006E0024" w:rsidP="00DB4452">
      <w:r>
        <w:lastRenderedPageBreak/>
        <w:t>Le participe passé du verbe  AVOIR  est  eu    (J'ai eu) et celui du verbe  ÊTRE est  été   (J'ai été).</w:t>
      </w:r>
    </w:p>
    <w:p w:rsidR="00CD6701" w:rsidRPr="00DB4452" w:rsidRDefault="00CD6701" w:rsidP="00CD6701">
      <w:pPr>
        <w:rPr>
          <w:b/>
          <w:bCs/>
        </w:rPr>
      </w:pPr>
      <w:r w:rsidRPr="00DB4452">
        <w:rPr>
          <w:b/>
          <w:bCs/>
        </w:rPr>
        <w:t>Les personnes</w:t>
      </w:r>
    </w:p>
    <w:p w:rsidR="00CD6701" w:rsidRDefault="00CD6701" w:rsidP="00DB4452">
      <w:r>
        <w:t>Lorsqu’on parle de personne ici, on fait référence aux pronoms personnels sujets que sont : je, tu, il/elle/on, nous, vous, ils/elles.</w:t>
      </w:r>
    </w:p>
    <w:p w:rsidR="00DB4452" w:rsidRDefault="00CD6701" w:rsidP="00DB4452">
      <w:r>
        <w:t>Il peut arriver qu’on se retrouve avec un pronom réfléchi à la place du pronom personnel sujet. C’est généralement le cas des verbes à l’impératif où le pronom sujet est remplacé par le pronom réfléchi et se place après le verbe (Ex. : lève-</w:t>
      </w:r>
      <w:proofErr w:type="gramStart"/>
      <w:r>
        <w:t>toi )</w:t>
      </w:r>
      <w:proofErr w:type="gramEnd"/>
    </w:p>
    <w:p w:rsidR="00DB4452" w:rsidRPr="009E2084" w:rsidRDefault="00396410" w:rsidP="00DB4452">
      <w:pPr>
        <w:rPr>
          <w:b/>
          <w:bCs/>
          <w:sz w:val="24"/>
          <w:szCs w:val="24"/>
        </w:rPr>
      </w:pPr>
      <w:r>
        <w:rPr>
          <w:b/>
          <w:bCs/>
          <w:sz w:val="24"/>
          <w:szCs w:val="24"/>
        </w:rPr>
        <w:t>B/</w:t>
      </w:r>
      <w:r w:rsidR="00DB4452" w:rsidRPr="009E2084">
        <w:rPr>
          <w:b/>
          <w:bCs/>
          <w:sz w:val="24"/>
          <w:szCs w:val="24"/>
        </w:rPr>
        <w:t xml:space="preserve">Plus que parfait : </w:t>
      </w:r>
    </w:p>
    <w:p w:rsidR="009E2084" w:rsidRPr="009E2084" w:rsidRDefault="009E2084" w:rsidP="009E2084">
      <w:pPr>
        <w:shd w:val="clear" w:color="auto" w:fill="F8F8F8"/>
        <w:spacing w:before="100" w:beforeAutospacing="1" w:after="100" w:afterAutospacing="1" w:line="240" w:lineRule="auto"/>
        <w:rPr>
          <w:rFonts w:eastAsia="Times New Roman" w:cstheme="minorHAnsi"/>
          <w:color w:val="000000"/>
          <w:lang w:eastAsia="fr-FR"/>
        </w:rPr>
      </w:pPr>
      <w:r w:rsidRPr="009E2084">
        <w:rPr>
          <w:rFonts w:eastAsia="Times New Roman" w:cstheme="minorHAnsi"/>
          <w:color w:val="000000"/>
          <w:sz w:val="24"/>
          <w:szCs w:val="24"/>
          <w:lang w:eastAsia="fr-FR"/>
        </w:rPr>
        <w:t>Le plus-que-parfait marque une action passée ayant eu lieu avant une autre également passée exprimée à l'imparfait :</w:t>
      </w:r>
    </w:p>
    <w:p w:rsidR="009E2084" w:rsidRPr="009E2084" w:rsidRDefault="009E2084" w:rsidP="009E2084">
      <w:pPr>
        <w:shd w:val="clear" w:color="auto" w:fill="F8F8F8"/>
        <w:spacing w:before="100" w:beforeAutospacing="1" w:after="100" w:afterAutospacing="1" w:line="240" w:lineRule="auto"/>
        <w:rPr>
          <w:rFonts w:eastAsia="Times New Roman" w:cstheme="minorHAnsi"/>
          <w:color w:val="000000"/>
          <w:lang w:eastAsia="fr-FR"/>
        </w:rPr>
      </w:pPr>
      <w:r w:rsidRPr="009E2084">
        <w:rPr>
          <w:rFonts w:eastAsia="Times New Roman" w:cstheme="minorHAnsi"/>
          <w:i/>
          <w:iCs/>
          <w:color w:val="000000"/>
          <w:sz w:val="24"/>
          <w:szCs w:val="24"/>
          <w:lang w:eastAsia="fr-FR"/>
        </w:rPr>
        <w:t>Quand j'avais mangé</w:t>
      </w:r>
      <w:r w:rsidRPr="009E2084">
        <w:rPr>
          <w:rFonts w:eastAsia="Times New Roman" w:cstheme="minorHAnsi"/>
          <w:color w:val="000000"/>
          <w:sz w:val="24"/>
          <w:szCs w:val="24"/>
          <w:lang w:eastAsia="fr-FR"/>
        </w:rPr>
        <w:t> </w:t>
      </w:r>
      <w:r w:rsidRPr="009E2084">
        <w:rPr>
          <w:rFonts w:eastAsia="Times New Roman" w:cstheme="minorHAnsi"/>
          <w:i/>
          <w:iCs/>
          <w:color w:val="000000"/>
          <w:sz w:val="24"/>
          <w:szCs w:val="24"/>
          <w:lang w:eastAsia="fr-FR"/>
        </w:rPr>
        <w:t>je me sentais mieux.</w:t>
      </w:r>
    </w:p>
    <w:p w:rsidR="009E2084" w:rsidRPr="009E2084" w:rsidRDefault="009E2084" w:rsidP="009E2084">
      <w:pPr>
        <w:shd w:val="clear" w:color="auto" w:fill="F8F8F8"/>
        <w:spacing w:before="100" w:beforeAutospacing="1" w:after="100" w:afterAutospacing="1" w:line="240" w:lineRule="auto"/>
        <w:rPr>
          <w:rFonts w:eastAsia="Times New Roman" w:cstheme="minorHAnsi"/>
          <w:color w:val="000000"/>
          <w:lang w:eastAsia="fr-FR"/>
        </w:rPr>
      </w:pPr>
      <w:r w:rsidRPr="009E2084">
        <w:rPr>
          <w:rFonts w:eastAsia="Times New Roman" w:cstheme="minorHAnsi"/>
          <w:color w:val="000000"/>
          <w:sz w:val="27"/>
          <w:szCs w:val="27"/>
          <w:lang w:eastAsia="fr-FR"/>
        </w:rPr>
        <w:t>Le plus-que-parfait</w:t>
      </w:r>
      <w:r w:rsidRPr="009E2084">
        <w:rPr>
          <w:rFonts w:eastAsia="Times New Roman" w:cstheme="minorHAnsi"/>
          <w:color w:val="FFFF00"/>
          <w:sz w:val="24"/>
          <w:szCs w:val="24"/>
          <w:shd w:val="clear" w:color="auto" w:fill="FFFFFF"/>
          <w:lang w:eastAsia="fr-FR"/>
        </w:rPr>
        <w:t> </w:t>
      </w:r>
      <w:r w:rsidRPr="009E2084">
        <w:rPr>
          <w:rFonts w:eastAsia="Times New Roman" w:cstheme="minorHAnsi"/>
          <w:color w:val="000000"/>
          <w:sz w:val="24"/>
          <w:szCs w:val="24"/>
          <w:shd w:val="clear" w:color="auto" w:fill="FFFFFF"/>
          <w:lang w:eastAsia="fr-FR"/>
        </w:rPr>
        <w:t>= </w:t>
      </w:r>
      <w:r w:rsidRPr="009E2084">
        <w:rPr>
          <w:rFonts w:eastAsia="Times New Roman" w:cstheme="minorHAnsi"/>
          <w:color w:val="000000"/>
          <w:sz w:val="27"/>
          <w:szCs w:val="27"/>
          <w:shd w:val="clear" w:color="auto" w:fill="CCFFCC"/>
          <w:lang w:eastAsia="fr-FR"/>
        </w:rPr>
        <w:t> </w:t>
      </w:r>
      <w:proofErr w:type="spellStart"/>
      <w:r w:rsidRPr="009E2084">
        <w:rPr>
          <w:rFonts w:eastAsia="Times New Roman" w:cstheme="minorHAnsi"/>
          <w:color w:val="000000"/>
          <w:sz w:val="27"/>
          <w:szCs w:val="27"/>
          <w:shd w:val="clear" w:color="auto" w:fill="CCFFCC"/>
          <w:lang w:eastAsia="fr-FR"/>
        </w:rPr>
        <w:t>Auxilaire</w:t>
      </w:r>
      <w:proofErr w:type="spellEnd"/>
      <w:r w:rsidRPr="009E2084">
        <w:rPr>
          <w:rFonts w:eastAsia="Times New Roman" w:cstheme="minorHAnsi"/>
          <w:color w:val="000000"/>
          <w:sz w:val="27"/>
          <w:szCs w:val="27"/>
          <w:shd w:val="clear" w:color="auto" w:fill="CCFFCC"/>
          <w:lang w:eastAsia="fr-FR"/>
        </w:rPr>
        <w:t> avoir ou être </w:t>
      </w:r>
      <w:r w:rsidRPr="009E2084">
        <w:rPr>
          <w:rFonts w:eastAsia="Times New Roman" w:cstheme="minorHAnsi"/>
          <w:color w:val="003366"/>
          <w:sz w:val="27"/>
          <w:szCs w:val="27"/>
          <w:shd w:val="clear" w:color="auto" w:fill="CCFFCC"/>
          <w:lang w:eastAsia="fr-FR"/>
        </w:rPr>
        <w:t>à l'imparfait</w:t>
      </w:r>
      <w:r w:rsidRPr="009E2084">
        <w:rPr>
          <w:rFonts w:eastAsia="Times New Roman" w:cstheme="minorHAnsi"/>
          <w:color w:val="000000"/>
          <w:sz w:val="27"/>
          <w:szCs w:val="27"/>
          <w:shd w:val="clear" w:color="auto" w:fill="CCFFCC"/>
          <w:lang w:eastAsia="fr-FR"/>
        </w:rPr>
        <w:t> + participe passé du verbe à conjuguer</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tblPr>
      <w:tblGrid>
        <w:gridCol w:w="2276"/>
        <w:gridCol w:w="2083"/>
        <w:gridCol w:w="3363"/>
      </w:tblGrid>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J'</w:t>
            </w:r>
            <w:r w:rsidRPr="009E2084">
              <w:rPr>
                <w:rFonts w:eastAsia="Times New Roman" w:cstheme="minorHAnsi"/>
                <w:color w:val="000000"/>
                <w:sz w:val="24"/>
                <w:szCs w:val="24"/>
                <w:shd w:val="clear" w:color="auto" w:fill="00FF00"/>
                <w:lang w:eastAsia="fr-FR"/>
              </w:rPr>
              <w:t>avais</w:t>
            </w:r>
            <w:r w:rsidRPr="009E2084">
              <w:rPr>
                <w:rFonts w:eastAsia="Times New Roman" w:cstheme="minorHAnsi"/>
                <w:color w:val="000000"/>
                <w:sz w:val="24"/>
                <w:szCs w:val="24"/>
                <w:lang w:eastAsia="fr-FR"/>
              </w:rPr>
              <w:t>  déjeuné</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J'</w:t>
            </w:r>
            <w:r w:rsidRPr="009E2084">
              <w:rPr>
                <w:rFonts w:eastAsia="Times New Roman" w:cstheme="minorHAnsi"/>
                <w:color w:val="000000"/>
                <w:sz w:val="24"/>
                <w:szCs w:val="24"/>
                <w:shd w:val="clear" w:color="auto" w:fill="00FFFF"/>
                <w:lang w:eastAsia="fr-FR"/>
              </w:rPr>
              <w:t>étais </w:t>
            </w:r>
            <w:r w:rsidRPr="009E2084">
              <w:rPr>
                <w:rFonts w:eastAsia="Times New Roman" w:cstheme="minorHAnsi"/>
                <w:color w:val="000000"/>
                <w:sz w:val="24"/>
                <w:szCs w:val="24"/>
                <w:lang w:eastAsia="fr-FR"/>
              </w:rPr>
              <w:t> venu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 Je </w:t>
            </w:r>
            <w:r w:rsidRPr="009E2084">
              <w:rPr>
                <w:rFonts w:eastAsia="Times New Roman" w:cstheme="minorHAnsi"/>
                <w:color w:val="000000"/>
                <w:sz w:val="24"/>
                <w:szCs w:val="24"/>
                <w:shd w:val="clear" w:color="auto" w:fill="00FFFF"/>
                <w:lang w:eastAsia="fr-FR"/>
              </w:rPr>
              <w:t>m'étais</w:t>
            </w:r>
            <w:r w:rsidRPr="009E2084">
              <w:rPr>
                <w:rFonts w:eastAsia="Times New Roman" w:cstheme="minorHAnsi"/>
                <w:color w:val="000000"/>
                <w:sz w:val="24"/>
                <w:szCs w:val="24"/>
                <w:lang w:eastAsia="fr-FR"/>
              </w:rPr>
              <w:t> promené (e)</w:t>
            </w:r>
          </w:p>
        </w:tc>
      </w:tr>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Tu </w:t>
            </w:r>
            <w:r w:rsidRPr="009E2084">
              <w:rPr>
                <w:rFonts w:eastAsia="Times New Roman" w:cstheme="minorHAnsi"/>
                <w:color w:val="000000"/>
                <w:sz w:val="24"/>
                <w:szCs w:val="24"/>
                <w:shd w:val="clear" w:color="auto" w:fill="00FF00"/>
                <w:lang w:eastAsia="fr-FR"/>
              </w:rPr>
              <w:t>avais</w:t>
            </w:r>
            <w:r w:rsidRPr="009E2084">
              <w:rPr>
                <w:rFonts w:eastAsia="Times New Roman" w:cstheme="minorHAnsi"/>
                <w:color w:val="000000"/>
                <w:sz w:val="24"/>
                <w:szCs w:val="24"/>
                <w:lang w:eastAsia="fr-FR"/>
              </w:rPr>
              <w:t> déjeuné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Tu </w:t>
            </w:r>
            <w:r w:rsidRPr="009E2084">
              <w:rPr>
                <w:rFonts w:eastAsia="Times New Roman" w:cstheme="minorHAnsi"/>
                <w:color w:val="000000"/>
                <w:sz w:val="24"/>
                <w:szCs w:val="24"/>
                <w:shd w:val="clear" w:color="auto" w:fill="00FFFF"/>
                <w:lang w:eastAsia="fr-FR"/>
              </w:rPr>
              <w:t>étais</w:t>
            </w:r>
            <w:r w:rsidRPr="009E2084">
              <w:rPr>
                <w:rFonts w:eastAsia="Times New Roman" w:cstheme="minorHAnsi"/>
                <w:color w:val="000000"/>
                <w:sz w:val="24"/>
                <w:szCs w:val="24"/>
                <w:lang w:eastAsia="fr-FR"/>
              </w:rPr>
              <w:t> venu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 Tu </w:t>
            </w:r>
            <w:r w:rsidRPr="009E2084">
              <w:rPr>
                <w:rFonts w:eastAsia="Times New Roman" w:cstheme="minorHAnsi"/>
                <w:color w:val="000000"/>
                <w:sz w:val="24"/>
                <w:szCs w:val="24"/>
                <w:shd w:val="clear" w:color="auto" w:fill="00FFFF"/>
                <w:lang w:eastAsia="fr-FR"/>
              </w:rPr>
              <w:t>t'étais</w:t>
            </w:r>
            <w:r w:rsidRPr="009E2084">
              <w:rPr>
                <w:rFonts w:eastAsia="Times New Roman" w:cstheme="minorHAnsi"/>
                <w:color w:val="000000"/>
                <w:sz w:val="24"/>
                <w:szCs w:val="24"/>
                <w:lang w:eastAsia="fr-FR"/>
              </w:rPr>
              <w:t>  promené (e)</w:t>
            </w:r>
          </w:p>
        </w:tc>
      </w:tr>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Il </w:t>
            </w:r>
            <w:r w:rsidRPr="009E2084">
              <w:rPr>
                <w:rFonts w:eastAsia="Times New Roman" w:cstheme="minorHAnsi"/>
                <w:color w:val="000000"/>
                <w:sz w:val="24"/>
                <w:szCs w:val="24"/>
                <w:shd w:val="clear" w:color="auto" w:fill="00FF00"/>
                <w:lang w:eastAsia="fr-FR"/>
              </w:rPr>
              <w:t> avait</w:t>
            </w:r>
            <w:r w:rsidRPr="009E2084">
              <w:rPr>
                <w:rFonts w:eastAsia="Times New Roman" w:cstheme="minorHAnsi"/>
                <w:color w:val="000000"/>
                <w:sz w:val="24"/>
                <w:szCs w:val="24"/>
                <w:lang w:eastAsia="fr-FR"/>
              </w:rPr>
              <w:t>  déjeuné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 Il  </w:t>
            </w:r>
            <w:r w:rsidRPr="009E2084">
              <w:rPr>
                <w:rFonts w:eastAsia="Times New Roman" w:cstheme="minorHAnsi"/>
                <w:color w:val="000000"/>
                <w:sz w:val="24"/>
                <w:szCs w:val="24"/>
                <w:shd w:val="clear" w:color="auto" w:fill="00FFFF"/>
                <w:lang w:eastAsia="fr-FR"/>
              </w:rPr>
              <w:t>était</w:t>
            </w:r>
            <w:r w:rsidRPr="009E2084">
              <w:rPr>
                <w:rFonts w:eastAsia="Times New Roman" w:cstheme="minorHAnsi"/>
                <w:color w:val="000000"/>
                <w:sz w:val="24"/>
                <w:szCs w:val="24"/>
                <w:lang w:eastAsia="fr-FR"/>
              </w:rPr>
              <w:t> venu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 Il </w:t>
            </w:r>
            <w:r w:rsidRPr="009E2084">
              <w:rPr>
                <w:rFonts w:eastAsia="Times New Roman" w:cstheme="minorHAnsi"/>
                <w:color w:val="000000"/>
                <w:sz w:val="24"/>
                <w:szCs w:val="24"/>
                <w:shd w:val="clear" w:color="auto" w:fill="00FFFF"/>
                <w:lang w:eastAsia="fr-FR"/>
              </w:rPr>
              <w:t>s'était</w:t>
            </w:r>
            <w:r w:rsidRPr="009E2084">
              <w:rPr>
                <w:rFonts w:eastAsia="Times New Roman" w:cstheme="minorHAnsi"/>
                <w:color w:val="000000"/>
                <w:sz w:val="24"/>
                <w:szCs w:val="24"/>
                <w:lang w:eastAsia="fr-FR"/>
              </w:rPr>
              <w:t>  promené</w:t>
            </w:r>
          </w:p>
        </w:tc>
      </w:tr>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Elle </w:t>
            </w:r>
            <w:r w:rsidRPr="009E2084">
              <w:rPr>
                <w:rFonts w:eastAsia="Times New Roman" w:cstheme="minorHAnsi"/>
                <w:color w:val="000000"/>
                <w:sz w:val="24"/>
                <w:szCs w:val="24"/>
                <w:shd w:val="clear" w:color="auto" w:fill="00FF00"/>
                <w:lang w:eastAsia="fr-FR"/>
              </w:rPr>
              <w:t> avait</w:t>
            </w:r>
            <w:r w:rsidRPr="009E2084">
              <w:rPr>
                <w:rFonts w:eastAsia="Times New Roman" w:cstheme="minorHAnsi"/>
                <w:color w:val="000000"/>
                <w:sz w:val="24"/>
                <w:szCs w:val="24"/>
                <w:lang w:eastAsia="fr-FR"/>
              </w:rPr>
              <w:t> déjeuné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 Elle </w:t>
            </w:r>
            <w:r w:rsidRPr="009E2084">
              <w:rPr>
                <w:rFonts w:eastAsia="Times New Roman" w:cstheme="minorHAnsi"/>
                <w:color w:val="000000"/>
                <w:sz w:val="24"/>
                <w:szCs w:val="24"/>
                <w:shd w:val="clear" w:color="auto" w:fill="00FFFF"/>
                <w:lang w:eastAsia="fr-FR"/>
              </w:rPr>
              <w:t>était</w:t>
            </w:r>
            <w:r w:rsidRPr="009E2084">
              <w:rPr>
                <w:rFonts w:eastAsia="Times New Roman" w:cstheme="minorHAnsi"/>
                <w:color w:val="000000"/>
                <w:sz w:val="24"/>
                <w:szCs w:val="24"/>
                <w:lang w:eastAsia="fr-FR"/>
              </w:rPr>
              <w:t> venue</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Elle </w:t>
            </w:r>
            <w:r w:rsidRPr="009E2084">
              <w:rPr>
                <w:rFonts w:eastAsia="Times New Roman" w:cstheme="minorHAnsi"/>
                <w:color w:val="000000"/>
                <w:sz w:val="24"/>
                <w:szCs w:val="24"/>
                <w:shd w:val="clear" w:color="auto" w:fill="00FFFF"/>
                <w:lang w:eastAsia="fr-FR"/>
              </w:rPr>
              <w:t>s'était</w:t>
            </w:r>
            <w:r w:rsidRPr="009E2084">
              <w:rPr>
                <w:rFonts w:eastAsia="Times New Roman" w:cstheme="minorHAnsi"/>
                <w:color w:val="000000"/>
                <w:sz w:val="24"/>
                <w:szCs w:val="24"/>
                <w:lang w:eastAsia="fr-FR"/>
              </w:rPr>
              <w:t>  promenée </w:t>
            </w:r>
          </w:p>
        </w:tc>
      </w:tr>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Nous </w:t>
            </w:r>
            <w:r w:rsidRPr="009E2084">
              <w:rPr>
                <w:rFonts w:eastAsia="Times New Roman" w:cstheme="minorHAnsi"/>
                <w:color w:val="000000"/>
                <w:sz w:val="24"/>
                <w:szCs w:val="24"/>
                <w:shd w:val="clear" w:color="auto" w:fill="00FF00"/>
                <w:lang w:eastAsia="fr-FR"/>
              </w:rPr>
              <w:t> avions</w:t>
            </w:r>
            <w:r w:rsidRPr="009E2084">
              <w:rPr>
                <w:rFonts w:eastAsia="Times New Roman" w:cstheme="minorHAnsi"/>
                <w:color w:val="000000"/>
                <w:sz w:val="24"/>
                <w:szCs w:val="24"/>
                <w:lang w:eastAsia="fr-FR"/>
              </w:rPr>
              <w:t> déjeuné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Nous </w:t>
            </w:r>
            <w:r w:rsidRPr="009E2084">
              <w:rPr>
                <w:rFonts w:eastAsia="Times New Roman" w:cstheme="minorHAnsi"/>
                <w:color w:val="000000"/>
                <w:sz w:val="24"/>
                <w:szCs w:val="24"/>
                <w:shd w:val="clear" w:color="auto" w:fill="00FFFF"/>
                <w:lang w:eastAsia="fr-FR"/>
              </w:rPr>
              <w:t>étions</w:t>
            </w:r>
            <w:r w:rsidRPr="009E2084">
              <w:rPr>
                <w:rFonts w:eastAsia="Times New Roman" w:cstheme="minorHAnsi"/>
                <w:color w:val="000000"/>
                <w:sz w:val="24"/>
                <w:szCs w:val="24"/>
                <w:lang w:eastAsia="fr-FR"/>
              </w:rPr>
              <w:t> venus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Nous </w:t>
            </w:r>
            <w:r w:rsidRPr="009E2084">
              <w:rPr>
                <w:rFonts w:eastAsia="Times New Roman" w:cstheme="minorHAnsi"/>
                <w:color w:val="000000"/>
                <w:sz w:val="24"/>
                <w:szCs w:val="24"/>
                <w:shd w:val="clear" w:color="auto" w:fill="00FFFF"/>
                <w:lang w:eastAsia="fr-FR"/>
              </w:rPr>
              <w:t>nous étions</w:t>
            </w:r>
            <w:r w:rsidRPr="009E2084">
              <w:rPr>
                <w:rFonts w:eastAsia="Times New Roman" w:cstheme="minorHAnsi"/>
                <w:color w:val="000000"/>
                <w:sz w:val="24"/>
                <w:szCs w:val="24"/>
                <w:lang w:eastAsia="fr-FR"/>
              </w:rPr>
              <w:t> promenés (</w:t>
            </w:r>
            <w:proofErr w:type="spellStart"/>
            <w:r w:rsidRPr="009E2084">
              <w:rPr>
                <w:rFonts w:eastAsia="Times New Roman" w:cstheme="minorHAnsi"/>
                <w:color w:val="000000"/>
                <w:sz w:val="24"/>
                <w:szCs w:val="24"/>
                <w:lang w:eastAsia="fr-FR"/>
              </w:rPr>
              <w:t>ées</w:t>
            </w:r>
            <w:proofErr w:type="spellEnd"/>
            <w:r w:rsidRPr="009E2084">
              <w:rPr>
                <w:rFonts w:eastAsia="Times New Roman" w:cstheme="minorHAnsi"/>
                <w:color w:val="000000"/>
                <w:sz w:val="24"/>
                <w:szCs w:val="24"/>
                <w:lang w:eastAsia="fr-FR"/>
              </w:rPr>
              <w:t>)</w:t>
            </w:r>
          </w:p>
        </w:tc>
      </w:tr>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Vous  </w:t>
            </w:r>
            <w:r w:rsidRPr="009E2084">
              <w:rPr>
                <w:rFonts w:eastAsia="Times New Roman" w:cstheme="minorHAnsi"/>
                <w:color w:val="000000"/>
                <w:sz w:val="24"/>
                <w:szCs w:val="24"/>
                <w:shd w:val="clear" w:color="auto" w:fill="00FF00"/>
                <w:lang w:eastAsia="fr-FR"/>
              </w:rPr>
              <w:t>aviez </w:t>
            </w:r>
            <w:r w:rsidRPr="009E2084">
              <w:rPr>
                <w:rFonts w:eastAsia="Times New Roman" w:cstheme="minorHAnsi"/>
                <w:color w:val="000000"/>
                <w:sz w:val="24"/>
                <w:szCs w:val="24"/>
                <w:lang w:eastAsia="fr-FR"/>
              </w:rPr>
              <w:t>déjeuné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 Vous </w:t>
            </w:r>
            <w:r w:rsidRPr="009E2084">
              <w:rPr>
                <w:rFonts w:eastAsia="Times New Roman" w:cstheme="minorHAnsi"/>
                <w:color w:val="000000"/>
                <w:sz w:val="24"/>
                <w:szCs w:val="24"/>
                <w:shd w:val="clear" w:color="auto" w:fill="00FFFF"/>
                <w:lang w:eastAsia="fr-FR"/>
              </w:rPr>
              <w:t>étiez</w:t>
            </w:r>
            <w:r w:rsidRPr="009E2084">
              <w:rPr>
                <w:rFonts w:eastAsia="Times New Roman" w:cstheme="minorHAnsi"/>
                <w:color w:val="000000"/>
                <w:sz w:val="24"/>
                <w:szCs w:val="24"/>
                <w:lang w:eastAsia="fr-FR"/>
              </w:rPr>
              <w:t> venus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Vous </w:t>
            </w:r>
            <w:r w:rsidRPr="009E2084">
              <w:rPr>
                <w:rFonts w:eastAsia="Times New Roman" w:cstheme="minorHAnsi"/>
                <w:color w:val="000000"/>
                <w:sz w:val="24"/>
                <w:szCs w:val="24"/>
                <w:shd w:val="clear" w:color="auto" w:fill="00FFFF"/>
                <w:lang w:eastAsia="fr-FR"/>
              </w:rPr>
              <w:t>vous étiez</w:t>
            </w:r>
            <w:r w:rsidRPr="009E2084">
              <w:rPr>
                <w:rFonts w:eastAsia="Times New Roman" w:cstheme="minorHAnsi"/>
                <w:color w:val="000000"/>
                <w:sz w:val="24"/>
                <w:szCs w:val="24"/>
                <w:lang w:eastAsia="fr-FR"/>
              </w:rPr>
              <w:t> promenés (</w:t>
            </w:r>
            <w:proofErr w:type="spellStart"/>
            <w:r w:rsidRPr="009E2084">
              <w:rPr>
                <w:rFonts w:eastAsia="Times New Roman" w:cstheme="minorHAnsi"/>
                <w:color w:val="000000"/>
                <w:sz w:val="24"/>
                <w:szCs w:val="24"/>
                <w:lang w:eastAsia="fr-FR"/>
              </w:rPr>
              <w:t>ées</w:t>
            </w:r>
            <w:proofErr w:type="spellEnd"/>
            <w:r w:rsidRPr="009E2084">
              <w:rPr>
                <w:rFonts w:eastAsia="Times New Roman" w:cstheme="minorHAnsi"/>
                <w:color w:val="000000"/>
                <w:sz w:val="24"/>
                <w:szCs w:val="24"/>
                <w:lang w:eastAsia="fr-FR"/>
              </w:rPr>
              <w:t>)</w:t>
            </w:r>
          </w:p>
        </w:tc>
      </w:tr>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 Ils    </w:t>
            </w:r>
            <w:r w:rsidRPr="009E2084">
              <w:rPr>
                <w:rFonts w:eastAsia="Times New Roman" w:cstheme="minorHAnsi"/>
                <w:color w:val="000000"/>
                <w:sz w:val="24"/>
                <w:szCs w:val="24"/>
                <w:shd w:val="clear" w:color="auto" w:fill="00FF00"/>
                <w:lang w:eastAsia="fr-FR"/>
              </w:rPr>
              <w:t> avaient</w:t>
            </w:r>
            <w:r w:rsidRPr="009E2084">
              <w:rPr>
                <w:rFonts w:eastAsia="Times New Roman" w:cstheme="minorHAnsi"/>
                <w:color w:val="000000"/>
                <w:sz w:val="24"/>
                <w:szCs w:val="24"/>
                <w:lang w:eastAsia="fr-FR"/>
              </w:rPr>
              <w:t> déjeuné</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Ils </w:t>
            </w:r>
            <w:r w:rsidRPr="009E2084">
              <w:rPr>
                <w:rFonts w:eastAsia="Times New Roman" w:cstheme="minorHAnsi"/>
                <w:color w:val="000000"/>
                <w:sz w:val="24"/>
                <w:szCs w:val="24"/>
                <w:shd w:val="clear" w:color="auto" w:fill="00FFFF"/>
                <w:lang w:eastAsia="fr-FR"/>
              </w:rPr>
              <w:t>étaient</w:t>
            </w:r>
            <w:r w:rsidRPr="009E2084">
              <w:rPr>
                <w:rFonts w:eastAsia="Times New Roman" w:cstheme="minorHAnsi"/>
                <w:color w:val="000000"/>
                <w:sz w:val="24"/>
                <w:szCs w:val="24"/>
                <w:lang w:eastAsia="fr-FR"/>
              </w:rPr>
              <w:t> venus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Ils  </w:t>
            </w:r>
            <w:r w:rsidRPr="009E2084">
              <w:rPr>
                <w:rFonts w:eastAsia="Times New Roman" w:cstheme="minorHAnsi"/>
                <w:color w:val="000000"/>
                <w:sz w:val="24"/>
                <w:szCs w:val="24"/>
                <w:shd w:val="clear" w:color="auto" w:fill="00FFFF"/>
                <w:lang w:eastAsia="fr-FR"/>
              </w:rPr>
              <w:t>s'étaient</w:t>
            </w:r>
            <w:r w:rsidRPr="009E2084">
              <w:rPr>
                <w:rFonts w:eastAsia="Times New Roman" w:cstheme="minorHAnsi"/>
                <w:color w:val="000000"/>
                <w:sz w:val="24"/>
                <w:szCs w:val="24"/>
                <w:lang w:eastAsia="fr-FR"/>
              </w:rPr>
              <w:t> promenés </w:t>
            </w:r>
          </w:p>
        </w:tc>
      </w:tr>
      <w:tr w:rsidR="009E2084" w:rsidRPr="009E2084" w:rsidTr="0010321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Elles  </w:t>
            </w:r>
            <w:r w:rsidRPr="009E2084">
              <w:rPr>
                <w:rFonts w:eastAsia="Times New Roman" w:cstheme="minorHAnsi"/>
                <w:color w:val="000000"/>
                <w:sz w:val="24"/>
                <w:szCs w:val="24"/>
                <w:shd w:val="clear" w:color="auto" w:fill="00FF00"/>
                <w:lang w:eastAsia="fr-FR"/>
              </w:rPr>
              <w:t>avaient </w:t>
            </w:r>
            <w:r w:rsidRPr="009E2084">
              <w:rPr>
                <w:rFonts w:eastAsia="Times New Roman" w:cstheme="minorHAnsi"/>
                <w:color w:val="000000"/>
                <w:sz w:val="24"/>
                <w:szCs w:val="24"/>
                <w:lang w:eastAsia="fr-FR"/>
              </w:rPr>
              <w:t>déjeuné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Elles </w:t>
            </w:r>
            <w:r w:rsidRPr="009E2084">
              <w:rPr>
                <w:rFonts w:eastAsia="Times New Roman" w:cstheme="minorHAnsi"/>
                <w:color w:val="000000"/>
                <w:sz w:val="24"/>
                <w:szCs w:val="24"/>
                <w:shd w:val="clear" w:color="auto" w:fill="00FFFF"/>
                <w:lang w:eastAsia="fr-FR"/>
              </w:rPr>
              <w:t>étaient</w:t>
            </w:r>
            <w:r w:rsidRPr="009E2084">
              <w:rPr>
                <w:rFonts w:eastAsia="Times New Roman" w:cstheme="minorHAnsi"/>
                <w:color w:val="000000"/>
                <w:sz w:val="24"/>
                <w:szCs w:val="24"/>
                <w:lang w:eastAsia="fr-FR"/>
              </w:rPr>
              <w:t> venues </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9E2084" w:rsidRPr="009E2084" w:rsidRDefault="009E2084" w:rsidP="00103212">
            <w:pPr>
              <w:spacing w:after="0" w:line="240" w:lineRule="auto"/>
              <w:rPr>
                <w:rFonts w:eastAsia="Times New Roman" w:cstheme="minorHAnsi"/>
                <w:color w:val="000000"/>
                <w:sz w:val="27"/>
                <w:szCs w:val="27"/>
                <w:lang w:eastAsia="fr-FR"/>
              </w:rPr>
            </w:pPr>
            <w:r w:rsidRPr="009E2084">
              <w:rPr>
                <w:rFonts w:eastAsia="Times New Roman" w:cstheme="minorHAnsi"/>
                <w:color w:val="000000"/>
                <w:sz w:val="24"/>
                <w:szCs w:val="24"/>
                <w:lang w:eastAsia="fr-FR"/>
              </w:rPr>
              <w:t>Elles </w:t>
            </w:r>
            <w:r w:rsidRPr="009E2084">
              <w:rPr>
                <w:rFonts w:eastAsia="Times New Roman" w:cstheme="minorHAnsi"/>
                <w:color w:val="000000"/>
                <w:sz w:val="24"/>
                <w:szCs w:val="24"/>
                <w:shd w:val="clear" w:color="auto" w:fill="00FFFF"/>
                <w:lang w:eastAsia="fr-FR"/>
              </w:rPr>
              <w:t>s'étaient </w:t>
            </w:r>
            <w:r w:rsidRPr="009E2084">
              <w:rPr>
                <w:rFonts w:eastAsia="Times New Roman" w:cstheme="minorHAnsi"/>
                <w:color w:val="000000"/>
                <w:sz w:val="24"/>
                <w:szCs w:val="24"/>
                <w:lang w:eastAsia="fr-FR"/>
              </w:rPr>
              <w:t>promenées  </w:t>
            </w:r>
          </w:p>
        </w:tc>
      </w:tr>
    </w:tbl>
    <w:p w:rsidR="009E2084" w:rsidRPr="00DB4452" w:rsidRDefault="009E2084" w:rsidP="00DB4452">
      <w:pPr>
        <w:rPr>
          <w:b/>
          <w:bCs/>
        </w:rPr>
      </w:pPr>
    </w:p>
    <w:p w:rsidR="002B10CC" w:rsidRPr="009E2084" w:rsidRDefault="00396410" w:rsidP="002B10CC">
      <w:pPr>
        <w:rPr>
          <w:b/>
          <w:bCs/>
        </w:rPr>
      </w:pPr>
      <w:r>
        <w:rPr>
          <w:b/>
          <w:bCs/>
        </w:rPr>
        <w:t xml:space="preserve">C/ </w:t>
      </w:r>
      <w:r w:rsidR="009E2084" w:rsidRPr="009E2084">
        <w:rPr>
          <w:b/>
          <w:bCs/>
        </w:rPr>
        <w:t>le passé antérieur :</w:t>
      </w:r>
    </w:p>
    <w:p w:rsidR="009E2084" w:rsidRDefault="009E2084" w:rsidP="009E2084">
      <w:r>
        <w:t xml:space="preserve">Le  passé antérieur est un temps qui exprime l'antériorité par rapport au passé </w:t>
      </w:r>
      <w:proofErr w:type="gramStart"/>
      <w:r>
        <w:t>simple .</w:t>
      </w:r>
      <w:proofErr w:type="gramEnd"/>
      <w:r>
        <w:t xml:space="preserve"> Il se forme avec l'auxiliaire conjugué au passé simple + participe passé du verbe.</w:t>
      </w:r>
    </w:p>
    <w:p w:rsidR="009E2084" w:rsidRDefault="009E2084" w:rsidP="009E2084">
      <w:r>
        <w:t xml:space="preserve"> Exemple : J'eus parlé /Nous eûmes </w:t>
      </w:r>
      <w:proofErr w:type="gramStart"/>
      <w:r>
        <w:t>parlé  -</w:t>
      </w:r>
      <w:proofErr w:type="gramEnd"/>
      <w:r>
        <w:t xml:space="preserve"> Tu fus entré / Vous fûtes entrés .</w:t>
      </w:r>
    </w:p>
    <w:p w:rsidR="009E2084" w:rsidRDefault="009E2084" w:rsidP="009E2084">
      <w:r w:rsidRPr="004A7999">
        <w:t>Exemple = Quand il eut fini, il quitta la maison.</w:t>
      </w:r>
      <w:r>
        <w:t xml:space="preserve"> </w:t>
      </w:r>
    </w:p>
    <w:p w:rsidR="009E2084" w:rsidRDefault="00396410" w:rsidP="009E2084">
      <w:pPr>
        <w:rPr>
          <w:b/>
          <w:bCs/>
        </w:rPr>
      </w:pPr>
      <w:r>
        <w:rPr>
          <w:b/>
          <w:bCs/>
        </w:rPr>
        <w:t xml:space="preserve">D/ </w:t>
      </w:r>
      <w:r w:rsidR="009E2084" w:rsidRPr="009E2084">
        <w:rPr>
          <w:b/>
          <w:bCs/>
        </w:rPr>
        <w:t xml:space="preserve"> le futur antérieur : </w:t>
      </w:r>
    </w:p>
    <w:p w:rsidR="009E2084" w:rsidRDefault="009E2084" w:rsidP="009E2084">
      <w:r>
        <w:t>Il est composé de l'auxiliaire être ou avoir au futur simple et du participe passé du verbe conjugué.</w:t>
      </w:r>
    </w:p>
    <w:p w:rsidR="009E2084" w:rsidRDefault="009E2084" w:rsidP="009E2084">
      <w:r>
        <w:t>- Quand 2 actions se passent dans le futur l'une après l'autre, on utilise le futur antérieur pour la 1re  action et le futur simple pour la 2e action</w:t>
      </w:r>
    </w:p>
    <w:p w:rsidR="009E2084" w:rsidRDefault="009E2084" w:rsidP="009E2084">
      <w:proofErr w:type="gramStart"/>
      <w:r>
        <w:lastRenderedPageBreak/>
        <w:t>ex</w:t>
      </w:r>
      <w:proofErr w:type="gramEnd"/>
      <w:r>
        <w:t>: Quand nous aurons fini  (action 1 = futur antérieur) de construire la maison, nous ferons (action 2 = futur simple) un grand voyage.</w:t>
      </w:r>
    </w:p>
    <w:p w:rsidR="009E2084" w:rsidRDefault="009E2084" w:rsidP="009E2084">
      <w:r>
        <w:t>-Conjugaison du futur antérieur avec l'auxiliaire 'être' :</w:t>
      </w:r>
    </w:p>
    <w:p w:rsidR="009E2084" w:rsidRDefault="009E2084" w:rsidP="009E2084">
      <w:r>
        <w:t xml:space="preserve">Verbe partir </w:t>
      </w:r>
    </w:p>
    <w:p w:rsidR="009E2084" w:rsidRDefault="009E2084" w:rsidP="009E2084">
      <w:r>
        <w:t xml:space="preserve">Je serai parti(e)  - Tu seras parti(e) - Il sera parti / Elle sera partie </w:t>
      </w:r>
    </w:p>
    <w:p w:rsidR="009E2084" w:rsidRDefault="009E2084" w:rsidP="009E2084">
      <w:r>
        <w:t>Nous serons partis (</w:t>
      </w:r>
      <w:proofErr w:type="spellStart"/>
      <w:r>
        <w:t>ies</w:t>
      </w:r>
      <w:proofErr w:type="spellEnd"/>
      <w:r>
        <w:t>) - Vous serez partis (</w:t>
      </w:r>
      <w:proofErr w:type="spellStart"/>
      <w:r>
        <w:t>ies</w:t>
      </w:r>
      <w:proofErr w:type="spellEnd"/>
      <w:r>
        <w:t>)  - Ils seront partis  /Elles seront parties</w:t>
      </w:r>
    </w:p>
    <w:p w:rsidR="009E2084" w:rsidRDefault="009E2084" w:rsidP="009E2084">
      <w:r>
        <w:t>Conjugaison du futur antérieur avec l'auxiliaire 'avoir' :</w:t>
      </w:r>
    </w:p>
    <w:p w:rsidR="009E2084" w:rsidRDefault="009E2084" w:rsidP="009E2084">
      <w:r>
        <w:t>Verbe boire</w:t>
      </w:r>
    </w:p>
    <w:p w:rsidR="009E2084" w:rsidRDefault="009E2084" w:rsidP="009E2084">
      <w:r>
        <w:t>J'aurai bu - Tu auras bu - Il/elle aura bu</w:t>
      </w:r>
    </w:p>
    <w:p w:rsidR="009E2084" w:rsidRDefault="009E2084" w:rsidP="009E2084">
      <w:r>
        <w:t xml:space="preserve">Nous aurons </w:t>
      </w:r>
      <w:proofErr w:type="gramStart"/>
      <w:r>
        <w:t>bu -</w:t>
      </w:r>
      <w:proofErr w:type="gramEnd"/>
      <w:r>
        <w:t xml:space="preserve"> Vous aurez bu - Ils/elles auront bu</w:t>
      </w:r>
    </w:p>
    <w:p w:rsidR="009E2084" w:rsidRPr="009E2084" w:rsidRDefault="009E2084" w:rsidP="009E2084">
      <w:pPr>
        <w:rPr>
          <w:b/>
          <w:bCs/>
        </w:rPr>
      </w:pPr>
    </w:p>
    <w:p w:rsidR="009E2084" w:rsidRPr="002B10CC" w:rsidRDefault="009E2084" w:rsidP="002B10CC">
      <w:pPr>
        <w:rPr>
          <w:rFonts w:ascii="Century Gothic" w:hAnsi="Century Gothic" w:cs="Century Gothic"/>
          <w:sz w:val="28"/>
          <w:szCs w:val="28"/>
        </w:rPr>
      </w:pPr>
    </w:p>
    <w:p w:rsidR="000F375F" w:rsidRDefault="000F375F" w:rsidP="000F375F">
      <w:pPr>
        <w:rPr>
          <w:sz w:val="48"/>
          <w:szCs w:val="48"/>
        </w:rPr>
      </w:pPr>
      <w:r>
        <w:rPr>
          <w:sz w:val="48"/>
          <w:szCs w:val="48"/>
        </w:rPr>
        <w:t xml:space="preserve"> </w:t>
      </w:r>
    </w:p>
    <w:p w:rsidR="000F375F" w:rsidRPr="000F375F" w:rsidRDefault="000F375F">
      <w:pPr>
        <w:rPr>
          <w:sz w:val="48"/>
          <w:szCs w:val="48"/>
        </w:rPr>
      </w:pPr>
    </w:p>
    <w:sectPr w:rsidR="000F375F" w:rsidRPr="000F375F" w:rsidSect="00E525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375F"/>
    <w:rsid w:val="000F375F"/>
    <w:rsid w:val="002B10CC"/>
    <w:rsid w:val="00396410"/>
    <w:rsid w:val="006E0024"/>
    <w:rsid w:val="00713077"/>
    <w:rsid w:val="0085117B"/>
    <w:rsid w:val="009D2864"/>
    <w:rsid w:val="009E2084"/>
    <w:rsid w:val="00C52E77"/>
    <w:rsid w:val="00CD6701"/>
    <w:rsid w:val="00DB4452"/>
    <w:rsid w:val="00E525DB"/>
    <w:rsid w:val="00E926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F375F"/>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2B1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13</Pages>
  <Words>2659</Words>
  <Characters>14630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P C</cp:lastModifiedBy>
  <cp:revision>6</cp:revision>
  <dcterms:created xsi:type="dcterms:W3CDTF">2021-12-10T18:13:00Z</dcterms:created>
  <dcterms:modified xsi:type="dcterms:W3CDTF">2021-12-12T18:59:00Z</dcterms:modified>
</cp:coreProperties>
</file>